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5123"/>
        <w:gridCol w:w="291"/>
        <w:gridCol w:w="4490"/>
      </w:tblGrid>
      <w:tr w:rsidR="00BE3B9D" w:rsidRPr="000F7DA3" w:rsidTr="00A6237A">
        <w:trPr>
          <w:trHeight w:val="475"/>
        </w:trPr>
        <w:tc>
          <w:tcPr>
            <w:tcW w:w="51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7C6F" w:rsidRPr="00143E10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Musical activities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7C6F" w:rsidRPr="00143E10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Listening</w:t>
            </w:r>
          </w:p>
        </w:tc>
      </w:tr>
      <w:tr w:rsidR="00A6237A" w:rsidRPr="000F7DA3" w:rsidTr="00A6237A">
        <w:trPr>
          <w:trHeight w:val="4347"/>
        </w:trPr>
        <w:tc>
          <w:tcPr>
            <w:tcW w:w="5123" w:type="dxa"/>
            <w:tcBorders>
              <w:right w:val="single" w:sz="4" w:space="0" w:color="auto"/>
            </w:tcBorders>
          </w:tcPr>
          <w:p w:rsidR="00BE3B9D" w:rsidRDefault="00BE3B9D" w:rsidP="00BE3B9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51435</wp:posOffset>
                  </wp:positionV>
                  <wp:extent cx="2143125" cy="2143125"/>
                  <wp:effectExtent l="0" t="0" r="9525" b="9525"/>
                  <wp:wrapSquare wrapText="bothSides"/>
                  <wp:docPr id="10" name="Picture 10" descr="HE1228677 - Small Metal 8 Note Glockenspiel | Hope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1228677 - Small Metal 8 Note Glockenspiel | Hope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C6F" w:rsidRDefault="00B07C6F" w:rsidP="00BE3B9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E3B9D" w:rsidRDefault="00BE3B9D" w:rsidP="00BE3B9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E3B9D" w:rsidRDefault="00BE3B9D" w:rsidP="00BE3B9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E3B9D" w:rsidRDefault="00BE3B9D" w:rsidP="00BE3B9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E3B9D" w:rsidRDefault="00BE3B9D" w:rsidP="00BE3B9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E3B9D" w:rsidRDefault="00BE3B9D" w:rsidP="00BE3B9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E3B9D"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0205354" wp14:editId="732971BD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441960</wp:posOffset>
                      </wp:positionV>
                      <wp:extent cx="419100" cy="57150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B9D" w:rsidRPr="00A6237A" w:rsidRDefault="00BE3B9D" w:rsidP="00BE3B9D">
                                  <w:pPr>
                                    <w:rPr>
                                      <w:rFonts w:ascii="Letterjoin-Air Plus 36" w:hAnsi="Letterjoin-Air Plus 36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6237A">
                                    <w:rPr>
                                      <w:rFonts w:ascii="Letterjoin-Air Plus 36" w:hAnsi="Letterjoin-Air Plus 36"/>
                                      <w:b/>
                                      <w:sz w:val="48"/>
                                      <w:szCs w:val="4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05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3.3pt;margin-top:34.8pt;width:33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/yHwIAACIEAAAOAAAAZHJzL2Uyb0RvYy54bWysU81u2zAMvg/YOwi6L7aDZG2MOEWXLsOA&#10;7gdo9wC0LMfCZFGTlNjd04+S0zTbbsN0EEiR/ER+JNc3Y6/ZUTqv0FS8mOWcSSOwUWZf8W+PuzfX&#10;nPkApgGNRlb8SXp+s3n9aj3YUs6xQ91IxwjE+HKwFe9CsGWWedHJHvwMrTRkbNH1EEh1+6xxMBB6&#10;r7N5nr/NBnSNdSik9/R6Nxn5JuG3rRThS9t6GZiuOOUW0u3SXcc726yh3DuwnRKnNOAfsuhBGfr0&#10;DHUHAdjBqb+geiUcemzDTGCfYdsqIVMNVE2R/1HNQwdWplqIHG/PNPn/Bys+H786phrqXcGZgZ56&#10;9CjHwN7hyOaRnsH6krweLPmFkZ7JNZXq7T2K754Z3HZg9vLWORw6CQ2lV8TI7CJ0wvERpB4+YUPf&#10;wCFgAhpb10fuiA1G6NSmp3NrYiqCHhfFqsjJIsi0vCqWJMcfoHwOts6HDxJ7FoWKO+p8AofjvQ+T&#10;67NL/MujVs1OaZ0Ut6+32rEj0JTs0jmh/+amDRsqvlrOlwnZYIwnaCh7FWiKteorfp3HE8OhjGS8&#10;N02SAyg9yZS0Nid2IiETNWGsx6kPMTYyV2PzRHQ5nIaWloyEDt1PzgYa2Ir7HwdwkjP90RDlq2Kx&#10;iBOelMXyak6Ku7TUlxYwgqAqHjibxG1IWxHTNnhLrWlVou0lk1PKNIiJ+NPSxEm/1JPXy2pvfgEA&#10;AP//AwBQSwMEFAAGAAgAAAAhAJd0uezcAAAACgEAAA8AAABkcnMvZG93bnJldi54bWxMj8tOwzAQ&#10;RfdI/IM1SGwQdYhSl4Q4FSCB2PbxAZPYTSLicRS7Tfr3DCtYzevo3jvldnGDuNgp9J40PK0SEJYa&#10;b3pqNRwPH4/PIEJEMjh4shquNsC2ur0psTB+pp297GMrWIRCgRq6GMdCytB01mFY+dES305+chh5&#10;nFppJpxZ3A0yTRIlHfbEDh2O9r2zzff+7DScvuaHdT7Xn/G42WXqDftN7a9a398try8gol3iHwy/&#10;8Tk6VJyp9mcyQQwaslQpRjWonCsDWZ5yUzO55o2sSvn/heoHAAD//wMAUEsBAi0AFAAGAAgAAAAh&#10;ALaDOJL+AAAA4QEAABMAAAAAAAAAAAAAAAAAAAAAAFtDb250ZW50X1R5cGVzXS54bWxQSwECLQAU&#10;AAYACAAAACEAOP0h/9YAAACUAQAACwAAAAAAAAAAAAAAAAAvAQAAX3JlbHMvLnJlbHNQSwECLQAU&#10;AAYACAAAACEAHSDf8h8CAAAiBAAADgAAAAAAAAAAAAAAAAAuAgAAZHJzL2Uyb0RvYy54bWxQSwEC&#10;LQAUAAYACAAAACEAl3S57NwAAAAKAQAADwAAAAAAAAAAAAAAAAB5BAAAZHJzL2Rvd25yZXYueG1s&#10;UEsFBgAAAAAEAAQA8wAAAIIFAAAAAA==&#10;" stroked="f">
                      <v:textbox>
                        <w:txbxContent>
                          <w:p w:rsidR="00BE3B9D" w:rsidRPr="00A6237A" w:rsidRDefault="00BE3B9D" w:rsidP="00BE3B9D">
                            <w:pPr>
                              <w:rPr>
                                <w:rFonts w:ascii="Letterjoin-Air Plus 36" w:hAnsi="Letterjoin-Air Plus 36"/>
                                <w:b/>
                                <w:sz w:val="48"/>
                                <w:szCs w:val="48"/>
                              </w:rPr>
                            </w:pPr>
                            <w:r w:rsidRPr="00A6237A">
                              <w:rPr>
                                <w:rFonts w:ascii="Letterjoin-Air Plus 36" w:hAnsi="Letterjoin-Air Plus 36"/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E3B9D" w:rsidRPr="00BE3B9D" w:rsidRDefault="00BE3B9D" w:rsidP="00A6237A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BE3B9D"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9A37387" wp14:editId="0E940DD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512445</wp:posOffset>
                      </wp:positionV>
                      <wp:extent cx="419100" cy="57150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B9D" w:rsidRPr="00A6237A" w:rsidRDefault="00BE3B9D" w:rsidP="00BE3B9D">
                                  <w:pPr>
                                    <w:rPr>
                                      <w:rFonts w:ascii="Letterjoin-Air Plus 36" w:hAnsi="Letterjoin-Air Plus 36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6237A">
                                    <w:rPr>
                                      <w:rFonts w:ascii="Letterjoin-Air Plus 36" w:hAnsi="Letterjoin-Air Plus 36"/>
                                      <w:b/>
                                      <w:sz w:val="48"/>
                                      <w:szCs w:val="4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37387" id="_x0000_s1027" type="#_x0000_t202" style="position:absolute;left:0;text-align:left;margin-left:106.9pt;margin-top:40.35pt;width:33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9nHwIAACIEAAAOAAAAZHJzL2Uyb0RvYy54bWysU1GP0zAMfkfiP0R5Z22njbtV607HjiGk&#10;40C64we4abpGJHFJsrXHr8dJd2PAGyIPkR3bX+zP9vpmNJodpfMKbcWLWc6ZtAIbZfcV//q0e3PN&#10;mQ9gG9BoZcWfpec3m9ev1kNfyjl2qBvpGIFYXw59xbsQ+jLLvOikAT/DXloytugMBFLdPmscDIRu&#10;dDbP87fZgK7pHQrpPb3eTUa+SfhtK0X43LZeBqYrTrmFdLt01/HONmso9w76TolTGvAPWRhQlj49&#10;Q91BAHZw6i8oo4RDj22YCTQZtq0SMtVA1RT5H9U8dtDLVAuR4/szTf7/wYqH4xfHVEO9m3NmwVCP&#10;nuQY2Dsc2TzSM/S+JK/HnvzCSM/kmkr1/T2Kb55Z3HZg9/LWORw6CQ2lV8TI7CJ0wvERpB4+YUPf&#10;wCFgAhpbZyJ3xAYjdGrT87k1MRVBj4tiVeRkEWRaXhVLkuMPUL4E986HDxINi0LFHXU+gcPx3ofJ&#10;9cUl/uVRq2antE6K29db7dgRaEp26ZzQf3PTlg0VXy3ny4RsMcYTNJRGBZpirUzFr/N4YjiUkYz3&#10;tklyAKUnmZLW9sROJGSiJoz1mPpwJr3G5pnocjgNLS0ZCR26H5wNNLAV998P4CRn+qMlylfFYhEn&#10;PCmL5dWcFHdpqS8tYAVBVTxwNonbkLYipm3xllrTqkRb7OGUySllGsRE/Glp4qRf6snr12pvfgIA&#10;AP//AwBQSwMEFAAGAAgAAAAhANomxGLdAAAACgEAAA8AAABkcnMvZG93bnJldi54bWxMj8FOwzAM&#10;hu9IvENkJC6IpSuwbKXpBEggrht7ALf12orGqZps7d4ec4Kjf3/6/Tnfzq5XZxpD59nCcpGAIq58&#10;3XFj4fD1fr8GFSJyjb1nsnChANvi+irHrPYT7+i8j42SEg4ZWmhjHDKtQ9WSw7DwA7Hsjn50GGUc&#10;G12POEm563WaJCvtsGO50OJAby1V3/uTs3D8nO6eNlP5EQ9m97h6xc6U/mLt7c388gwq0hz/YPjV&#10;F3UoxKn0J66D6i2kywdRjxbWiQElQGo2EpRCGkl0kev/LxQ/AAAA//8DAFBLAQItABQABgAIAAAA&#10;IQC2gziS/gAAAOEBAAATAAAAAAAAAAAAAAAAAAAAAABbQ29udGVudF9UeXBlc10ueG1sUEsBAi0A&#10;FAAGAAgAAAAhADj9If/WAAAAlAEAAAsAAAAAAAAAAAAAAAAALwEAAF9yZWxzLy5yZWxzUEsBAi0A&#10;FAAGAAgAAAAhAJPvv2cfAgAAIgQAAA4AAAAAAAAAAAAAAAAALgIAAGRycy9lMm9Eb2MueG1sUEsB&#10;Ai0AFAAGAAgAAAAhANomxGLdAAAACgEAAA8AAAAAAAAAAAAAAAAAeQQAAGRycy9kb3ducmV2Lnht&#10;bFBLBQYAAAAABAAEAPMAAACDBQAAAAA=&#10;" stroked="f">
                      <v:textbox>
                        <w:txbxContent>
                          <w:p w:rsidR="00BE3B9D" w:rsidRPr="00A6237A" w:rsidRDefault="00BE3B9D" w:rsidP="00BE3B9D">
                            <w:pPr>
                              <w:rPr>
                                <w:rFonts w:ascii="Letterjoin-Air Plus 36" w:hAnsi="Letterjoin-Air Plus 36"/>
                                <w:b/>
                                <w:sz w:val="48"/>
                                <w:szCs w:val="48"/>
                              </w:rPr>
                            </w:pPr>
                            <w:r w:rsidRPr="00A6237A">
                              <w:rPr>
                                <w:rFonts w:ascii="Letterjoin-Air Plus 36" w:hAnsi="Letterjoin-Air Plus 36"/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3B9D"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180976</wp:posOffset>
                      </wp:positionV>
                      <wp:extent cx="419100" cy="5715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B9D" w:rsidRPr="00A6237A" w:rsidRDefault="00BE3B9D">
                                  <w:pPr>
                                    <w:rPr>
                                      <w:rFonts w:ascii="Letterjoin-Air Plus 36" w:hAnsi="Letterjoin-Air Plus 36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6237A">
                                    <w:rPr>
                                      <w:rFonts w:ascii="Letterjoin-Air Plus 36" w:hAnsi="Letterjoin-Air Plus 36"/>
                                      <w:b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15pt;margin-top:14.25pt;width:33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s8HgIAABw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PjvFgVOVo4mhbLYoFy/IFVz8HW+fBBgCZRqKnD1idwdnzw&#10;YXJ9dol/eVCy3UmlkuL2zVY5cmQ4Jrt0zui/uSlDhpquFuUiIRuI8QjNKi0DjrGSuqY3eTwxnFWR&#10;jPemTXJgUk0yJq3MmZ1IyERNGJsRHSNlDbQn5MnBNK64Xij04H5SMuCo1tT/ODAnKFEfDXK9Kubz&#10;ONtJmS+WJSru2tJcW5jhCFXTQMkkbkPah5ivgTvsSScTXy+ZnHPFEUyMn9clzvi1nrxelnrzCwAA&#10;//8DAFBLAwQUAAYACAAAACEAEU2eg90AAAAJAQAADwAAAGRycy9kb3ducmV2LnhtbEyPwU6DQBCG&#10;7ya+w2ZMvJh2oUqpyNKoicZrax9ggCkQ2VnCbgt9e8eTPc7Ml3++P9/OtldnGn3n2EC8jEARV67u&#10;uDFw+P5YbED5gFxj75gMXMjDtri9yTGr3cQ7Ou9DoySEfYYG2hCGTGtftWTRL91ALLejGy0GGcdG&#10;1yNOEm57vYqitbbYsXxocaD3lqqf/ckaOH5ND8nzVH6GQ7p7Wr9hl5buYsz93fz6AirQHP5h+NMX&#10;dSjEqXQnrr3qDSzi6FFQA6tNAkqAJElBlQLGstBFrq8bFL8AAAD//wMAUEsBAi0AFAAGAAgAAAAh&#10;ALaDOJL+AAAA4QEAABMAAAAAAAAAAAAAAAAAAAAAAFtDb250ZW50X1R5cGVzXS54bWxQSwECLQAU&#10;AAYACAAAACEAOP0h/9YAAACUAQAACwAAAAAAAAAAAAAAAAAvAQAAX3JlbHMvLnJlbHNQSwECLQAU&#10;AAYACAAAACEArOc7PB4CAAAcBAAADgAAAAAAAAAAAAAAAAAuAgAAZHJzL2Uyb0RvYy54bWxQSwEC&#10;LQAUAAYACAAAACEAEU2eg90AAAAJAQAADwAAAAAAAAAAAAAAAAB4BAAAZHJzL2Rvd25yZXYueG1s&#10;UEsFBgAAAAAEAAQA8wAAAIIFAAAAAA==&#10;" stroked="f">
                      <v:textbox>
                        <w:txbxContent>
                          <w:p w:rsidR="00BE3B9D" w:rsidRPr="00A6237A" w:rsidRDefault="00BE3B9D">
                            <w:pPr>
                              <w:rPr>
                                <w:rFonts w:ascii="Letterjoin-Air Plus 36" w:hAnsi="Letterjoin-Air Plus 36"/>
                                <w:b/>
                                <w:sz w:val="48"/>
                                <w:szCs w:val="48"/>
                              </w:rPr>
                            </w:pPr>
                            <w:r w:rsidRPr="00A6237A">
                              <w:rPr>
                                <w:rFonts w:ascii="Letterjoin-Air Plus 36" w:hAnsi="Letterjoin-Air Plus 36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23B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14B096" wp14:editId="04DBA0F5">
                  <wp:extent cx="2181225" cy="1476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B9D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Copy and clap the rhythm</w:t>
            </w:r>
          </w:p>
          <w:p w:rsidR="00BE3B9D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FC63D7" wp14:editId="60DE9EBD">
                  <wp:extent cx="2676412" cy="1689293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076" cy="171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B9D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Clap the rhythm of your name</w:t>
            </w:r>
          </w:p>
          <w:p w:rsidR="00BE3B9D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D34172" wp14:editId="443440CF">
                  <wp:extent cx="2496990" cy="1590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396" cy="159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B9D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Find the pulse as you listen to music</w:t>
            </w:r>
          </w:p>
          <w:p w:rsidR="00BE3B9D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E3B9D" w:rsidRPr="00D91147" w:rsidRDefault="00BE3B9D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Make up your own rhythms</w:t>
            </w:r>
          </w:p>
        </w:tc>
      </w:tr>
      <w:tr w:rsidR="00A6237A" w:rsidRPr="000F7DA3" w:rsidTr="00A6237A">
        <w:trPr>
          <w:trHeight w:val="469"/>
        </w:trPr>
        <w:tc>
          <w:tcPr>
            <w:tcW w:w="51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7C6F" w:rsidRPr="00B07C6F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Songs to Discuss and Appraise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A6237A" w:rsidRPr="000F7DA3" w:rsidTr="00A6237A">
        <w:trPr>
          <w:trHeight w:val="4785"/>
        </w:trPr>
        <w:tc>
          <w:tcPr>
            <w:tcW w:w="5123" w:type="dxa"/>
            <w:tcBorders>
              <w:right w:val="single" w:sz="4" w:space="0" w:color="auto"/>
            </w:tcBorders>
          </w:tcPr>
          <w:p w:rsidR="00A6237A" w:rsidRPr="00A6237A" w:rsidRDefault="00A6237A" w:rsidP="00B07C6F">
            <w:pPr>
              <w:jc w:val="center"/>
              <w:rPr>
                <w:rFonts w:ascii="Letter-join Plus 36" w:hAnsi="Letter-join Plus 36"/>
                <w:sz w:val="10"/>
                <w:szCs w:val="24"/>
                <w:lang w:val="en-US"/>
              </w:rPr>
            </w:pPr>
          </w:p>
          <w:p w:rsidR="00B07C6F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Your Imagination</w:t>
            </w: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</w:t>
            </w:r>
            <w:r w:rsidRPr="00A6237A">
              <w:rPr>
                <w:rFonts w:ascii="Letter-join Plus 36" w:hAnsi="Letter-join Plus 36"/>
                <w:sz w:val="24"/>
                <w:szCs w:val="24"/>
                <w:lang w:val="en-US"/>
              </w:rPr>
              <w:t>upercalifragilisticexpialidocious</w:t>
            </w: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Pure Imagination</w:t>
            </w: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Daydream Believer</w:t>
            </w: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Rainbow Connection</w:t>
            </w:r>
          </w:p>
          <w:p w:rsidR="00A6237A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6237A" w:rsidRPr="00B07C6F" w:rsidRDefault="00A6237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Whole New World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Organiser </w:t>
      </w:r>
      <w:r w:rsidR="00A6237A">
        <w:rPr>
          <w:rFonts w:ascii="Letter-join Plus 36" w:hAnsi="Letter-join Plus 36"/>
          <w:sz w:val="24"/>
          <w:szCs w:val="24"/>
          <w:lang w:val="en-US"/>
        </w:rPr>
        <w:br/>
      </w:r>
      <w:r w:rsidR="00A6237A">
        <w:rPr>
          <w:rFonts w:ascii="Letter-join Plus 36" w:hAnsi="Letter-join Plus 36"/>
          <w:sz w:val="24"/>
          <w:szCs w:val="24"/>
          <w:lang w:val="en-US"/>
        </w:rPr>
        <w:tab/>
      </w:r>
      <w:r w:rsidR="00A6237A">
        <w:rPr>
          <w:rFonts w:ascii="Letter-join Plus 36" w:hAnsi="Letter-join Plus 36"/>
          <w:sz w:val="24"/>
          <w:szCs w:val="24"/>
          <w:lang w:val="en-US"/>
        </w:rPr>
        <w:tab/>
        <w:t xml:space="preserve">   Sum</w:t>
      </w:r>
      <w:bookmarkStart w:id="0" w:name="_GoBack"/>
      <w:bookmarkEnd w:id="0"/>
      <w:r w:rsidR="00A6237A">
        <w:rPr>
          <w:rFonts w:ascii="Letter-join Plus 36" w:hAnsi="Letter-join Plus 36"/>
          <w:sz w:val="24"/>
          <w:szCs w:val="24"/>
          <w:lang w:val="en-US"/>
        </w:rPr>
        <w:t xml:space="preserve">mer </w:t>
      </w:r>
      <w:r w:rsidR="00AA6C0D">
        <w:rPr>
          <w:rFonts w:ascii="Letter-join Plus 36" w:hAnsi="Letter-join Plus 36"/>
          <w:sz w:val="24"/>
          <w:szCs w:val="24"/>
          <w:lang w:val="en-US"/>
        </w:rPr>
        <w:t>Term 1</w:t>
      </w:r>
    </w:p>
    <w:p w:rsidR="00DB62C8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BE3B9D">
        <w:rPr>
          <w:rFonts w:ascii="Letter-join Plus 36" w:hAnsi="Letter-join Plus 36"/>
          <w:b/>
          <w:sz w:val="24"/>
          <w:szCs w:val="24"/>
          <w:lang w:val="en-US"/>
        </w:rPr>
        <w:t>Music –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BE3B9D">
        <w:rPr>
          <w:rFonts w:ascii="Letter-join Plus 36" w:hAnsi="Letter-join Plus 36"/>
          <w:b/>
          <w:sz w:val="24"/>
          <w:szCs w:val="24"/>
          <w:lang w:val="en-US"/>
        </w:rPr>
        <w:t>Your Imagination</w:t>
      </w:r>
    </w:p>
    <w:p w:rsidR="00AA6C0D" w:rsidRPr="00143E10" w:rsidRDefault="00AA6C0D" w:rsidP="00DB62C8">
      <w:pPr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50"/>
        <w:gridCol w:w="3781"/>
      </w:tblGrid>
      <w:tr w:rsidR="00143E10" w:rsidRPr="000F7DA3" w:rsidTr="00A6237A">
        <w:trPr>
          <w:trHeight w:val="109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A6237A">
        <w:trPr>
          <w:trHeight w:val="916"/>
        </w:trPr>
        <w:tc>
          <w:tcPr>
            <w:tcW w:w="1550" w:type="dxa"/>
          </w:tcPr>
          <w:p w:rsidR="00855CCC" w:rsidRPr="00A4562E" w:rsidRDefault="00BE3B9D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Imagination</w:t>
            </w:r>
          </w:p>
        </w:tc>
        <w:tc>
          <w:tcPr>
            <w:tcW w:w="3781" w:type="dxa"/>
          </w:tcPr>
          <w:p w:rsidR="00855CCC" w:rsidRPr="00A4562E" w:rsidRDefault="00BE3B9D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</w:t>
            </w:r>
            <w:r w:rsidRPr="00BE3B9D">
              <w:rPr>
                <w:rFonts w:ascii="Letter-join Plus 36" w:hAnsi="Letter-join Plus 36"/>
                <w:szCs w:val="20"/>
                <w:lang w:val="en-US"/>
              </w:rPr>
              <w:t>he ability of the mind to be creative or resourceful</w:t>
            </w:r>
          </w:p>
        </w:tc>
      </w:tr>
      <w:tr w:rsidR="00855CCC" w:rsidRPr="000F7DA3" w:rsidTr="00A6237A">
        <w:trPr>
          <w:trHeight w:val="607"/>
        </w:trPr>
        <w:tc>
          <w:tcPr>
            <w:tcW w:w="1550" w:type="dxa"/>
          </w:tcPr>
          <w:p w:rsidR="00855CCC" w:rsidRPr="00A4562E" w:rsidRDefault="00BE3B9D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Appraise</w:t>
            </w:r>
          </w:p>
        </w:tc>
        <w:tc>
          <w:tcPr>
            <w:tcW w:w="3781" w:type="dxa"/>
          </w:tcPr>
          <w:p w:rsidR="00855CCC" w:rsidRPr="00A4562E" w:rsidRDefault="00BE3B9D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assess a performance</w:t>
            </w:r>
          </w:p>
        </w:tc>
      </w:tr>
      <w:tr w:rsidR="00855CCC" w:rsidRPr="000F7DA3" w:rsidTr="00A6237A">
        <w:trPr>
          <w:trHeight w:val="838"/>
        </w:trPr>
        <w:tc>
          <w:tcPr>
            <w:tcW w:w="1550" w:type="dxa"/>
          </w:tcPr>
          <w:p w:rsidR="00855CCC" w:rsidRPr="00A4562E" w:rsidRDefault="00BE3B9D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Pulse</w:t>
            </w:r>
          </w:p>
        </w:tc>
        <w:tc>
          <w:tcPr>
            <w:tcW w:w="3781" w:type="dxa"/>
          </w:tcPr>
          <w:p w:rsidR="00855CCC" w:rsidRPr="00A4562E" w:rsidRDefault="00BE3B9D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the regular heartbeat of the music – its steady beat</w:t>
            </w:r>
          </w:p>
        </w:tc>
      </w:tr>
      <w:tr w:rsidR="00855CCC" w:rsidRPr="000F7DA3" w:rsidTr="00A6237A">
        <w:trPr>
          <w:trHeight w:val="903"/>
        </w:trPr>
        <w:tc>
          <w:tcPr>
            <w:tcW w:w="1550" w:type="dxa"/>
          </w:tcPr>
          <w:p w:rsidR="00855CCC" w:rsidRPr="0068723B" w:rsidRDefault="00BE3B9D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Rhythm</w:t>
            </w:r>
          </w:p>
        </w:tc>
        <w:tc>
          <w:tcPr>
            <w:tcW w:w="3781" w:type="dxa"/>
          </w:tcPr>
          <w:p w:rsidR="00855CCC" w:rsidRPr="00A4562E" w:rsidRDefault="00BE3B9D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long or short sounds or patterns that happen over the pulse</w:t>
            </w:r>
          </w:p>
        </w:tc>
      </w:tr>
      <w:tr w:rsidR="00855CCC" w:rsidRPr="000F7DA3" w:rsidTr="00A6237A">
        <w:trPr>
          <w:trHeight w:val="1252"/>
        </w:trPr>
        <w:tc>
          <w:tcPr>
            <w:tcW w:w="1550" w:type="dxa"/>
          </w:tcPr>
          <w:p w:rsidR="00855CCC" w:rsidRPr="00A4562E" w:rsidRDefault="00BE3B9D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Glockenspiel</w:t>
            </w:r>
          </w:p>
        </w:tc>
        <w:tc>
          <w:tcPr>
            <w:tcW w:w="3781" w:type="dxa"/>
          </w:tcPr>
          <w:p w:rsidR="00855CCC" w:rsidRPr="00A4562E" w:rsidRDefault="00BE3B9D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 w:rsidRPr="00BE3B9D">
              <w:rPr>
                <w:rFonts w:ascii="Letter-join Plus 36" w:hAnsi="Letter-join Plus 36"/>
                <w:szCs w:val="20"/>
                <w:lang w:val="en-US"/>
              </w:rPr>
              <w:t>a percussion instrument composed of a set of tuned keys arranged in the fashion of the keyboard of a piano</w:t>
            </w:r>
          </w:p>
        </w:tc>
      </w:tr>
      <w:tr w:rsidR="00210DE7" w:rsidRPr="000F7DA3" w:rsidTr="00A6237A">
        <w:trPr>
          <w:trHeight w:val="1241"/>
        </w:trPr>
        <w:tc>
          <w:tcPr>
            <w:tcW w:w="1550" w:type="dxa"/>
          </w:tcPr>
          <w:p w:rsidR="00210DE7" w:rsidRPr="00A4562E" w:rsidRDefault="00BE3B9D" w:rsidP="00BE3B9D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Notes</w:t>
            </w:r>
          </w:p>
        </w:tc>
        <w:tc>
          <w:tcPr>
            <w:tcW w:w="3781" w:type="dxa"/>
          </w:tcPr>
          <w:p w:rsidR="00210DE7" w:rsidRPr="00A4562E" w:rsidRDefault="00BE3B9D" w:rsidP="00210DE7">
            <w:pPr>
              <w:rPr>
                <w:rFonts w:ascii="Letter-join Plus 36" w:hAnsi="Letter-join Plus 36"/>
              </w:rPr>
            </w:pPr>
            <w:r w:rsidRPr="00BE3B9D">
              <w:rPr>
                <w:rFonts w:ascii="Letter-join Plus 36" w:hAnsi="Letter-join Plus 36"/>
              </w:rPr>
              <w:t>a single tone of definite pitch made by a musical instrument or the human voice</w:t>
            </w:r>
          </w:p>
        </w:tc>
      </w:tr>
      <w:tr w:rsidR="00210DE7" w:rsidRPr="000F7DA3" w:rsidTr="00A6237A">
        <w:trPr>
          <w:trHeight w:val="895"/>
        </w:trPr>
        <w:tc>
          <w:tcPr>
            <w:tcW w:w="1550" w:type="dxa"/>
          </w:tcPr>
          <w:p w:rsidR="00210DE7" w:rsidRPr="00A4562E" w:rsidRDefault="00BE3B9D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Improvisation</w:t>
            </w:r>
          </w:p>
        </w:tc>
        <w:tc>
          <w:tcPr>
            <w:tcW w:w="3781" w:type="dxa"/>
          </w:tcPr>
          <w:p w:rsidR="00210DE7" w:rsidRPr="00A4562E" w:rsidRDefault="00BE3B9D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Making up, and playing, a tune on the spot</w:t>
            </w:r>
          </w:p>
        </w:tc>
      </w:tr>
    </w:tbl>
    <w:p w:rsidR="00DB62C8" w:rsidRDefault="00DB62C8" w:rsidP="00A6237A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338.25pt;height:547.5pt;visibility:visible;mso-wrap-style:square" o:bullet="t">
        <v:imagedata r:id="rId1" o:title=""/>
      </v:shape>
    </w:pict>
  </w:numPicBullet>
  <w:abstractNum w:abstractNumId="0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qgUAuiezvSwAAAA="/>
  </w:docVars>
  <w:rsids>
    <w:rsidRoot w:val="00DB62C8"/>
    <w:rsid w:val="00066FD7"/>
    <w:rsid w:val="000937C8"/>
    <w:rsid w:val="00143E10"/>
    <w:rsid w:val="002102B6"/>
    <w:rsid w:val="00210DE7"/>
    <w:rsid w:val="00267937"/>
    <w:rsid w:val="004B2A7E"/>
    <w:rsid w:val="0068723B"/>
    <w:rsid w:val="006A07DF"/>
    <w:rsid w:val="006B6F30"/>
    <w:rsid w:val="00855CCC"/>
    <w:rsid w:val="00940459"/>
    <w:rsid w:val="009A0D89"/>
    <w:rsid w:val="00A4562E"/>
    <w:rsid w:val="00A6237A"/>
    <w:rsid w:val="00AA6C0D"/>
    <w:rsid w:val="00B07C6F"/>
    <w:rsid w:val="00B3253D"/>
    <w:rsid w:val="00B8600B"/>
    <w:rsid w:val="00BE3B9D"/>
    <w:rsid w:val="00C4573A"/>
    <w:rsid w:val="00D91147"/>
    <w:rsid w:val="00DB62C8"/>
    <w:rsid w:val="00E15686"/>
    <w:rsid w:val="00F56D37"/>
    <w:rsid w:val="00F56E02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CC70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3</cp:revision>
  <dcterms:created xsi:type="dcterms:W3CDTF">2021-04-01T14:52:00Z</dcterms:created>
  <dcterms:modified xsi:type="dcterms:W3CDTF">2021-04-01T15:15:00Z</dcterms:modified>
</cp:coreProperties>
</file>