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4534"/>
      </w:tblGrid>
      <w:tr w:rsidR="00A82D72" w:rsidRPr="000F7DA3" w:rsidTr="00E4496C">
        <w:trPr>
          <w:trHeight w:val="531"/>
        </w:trPr>
        <w:tc>
          <w:tcPr>
            <w:tcW w:w="4248" w:type="dxa"/>
            <w:shd w:val="clear" w:color="auto" w:fill="BFBFBF" w:themeFill="background1" w:themeFillShade="BF"/>
          </w:tcPr>
          <w:p w:rsidR="00143E10" w:rsidRPr="001D1669" w:rsidRDefault="001C7CCF" w:rsidP="00E4496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Spreadsheets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Pr="000F7DA3" w:rsidRDefault="00143E10" w:rsidP="00E4496C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shd w:val="clear" w:color="auto" w:fill="BFBFBF" w:themeFill="background1" w:themeFillShade="BF"/>
          </w:tcPr>
          <w:p w:rsidR="00143E10" w:rsidRPr="00143E10" w:rsidRDefault="001C7CCF" w:rsidP="00E4496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Planning and investigation</w:t>
            </w:r>
          </w:p>
        </w:tc>
      </w:tr>
      <w:tr w:rsidR="0056451A" w:rsidRPr="000F7DA3" w:rsidTr="00E4496C">
        <w:trPr>
          <w:trHeight w:val="96"/>
        </w:trPr>
        <w:tc>
          <w:tcPr>
            <w:tcW w:w="4248" w:type="dxa"/>
          </w:tcPr>
          <w:p w:rsidR="001C7CCF" w:rsidRPr="001C7CCF" w:rsidRDefault="001C7CCF" w:rsidP="0056451A">
            <w:pPr>
              <w:jc w:val="center"/>
              <w:rPr>
                <w:rFonts w:ascii="Letter-join No-Lead 36" w:hAnsi="Letter-join No-Lead 36" w:cs="Courier New"/>
                <w:sz w:val="24"/>
                <w:szCs w:val="24"/>
                <w:lang w:val="en-US"/>
              </w:rPr>
            </w:pPr>
            <w:r w:rsidRPr="001C7CCF">
              <w:rPr>
                <w:rFonts w:ascii="Letter-join No-Lead 36" w:hAnsi="Letter-join No-Lead 36" w:cs="Courier New"/>
                <w:sz w:val="24"/>
                <w:szCs w:val="24"/>
                <w:lang w:val="en-US"/>
              </w:rPr>
              <w:t xml:space="preserve">A spreadsheet is a computer program used for storing information. </w:t>
            </w:r>
          </w:p>
          <w:p w:rsidR="001C7CCF" w:rsidRPr="001C7CCF" w:rsidRDefault="001C7CCF" w:rsidP="0056451A">
            <w:pPr>
              <w:jc w:val="center"/>
              <w:rPr>
                <w:rFonts w:ascii="Letter-join No-Lead 36" w:hAnsi="Letter-join No-Lead 36" w:cs="Courier New"/>
                <w:sz w:val="24"/>
                <w:szCs w:val="24"/>
                <w:lang w:val="en-US"/>
              </w:rPr>
            </w:pPr>
            <w:r w:rsidRPr="001C7CCF">
              <w:rPr>
                <w:rFonts w:ascii="Letter-join No-Lead 36" w:hAnsi="Letter-join No-Lead 36" w:cs="Courier New"/>
                <w:sz w:val="24"/>
                <w:szCs w:val="24"/>
                <w:lang w:val="en-US"/>
              </w:rPr>
              <w:t xml:space="preserve">A cell is an individual section of a spreadsheet grid. </w:t>
            </w:r>
          </w:p>
          <w:p w:rsidR="001C7CCF" w:rsidRPr="001C7CCF" w:rsidRDefault="001C7CCF" w:rsidP="0056451A">
            <w:pPr>
              <w:jc w:val="center"/>
              <w:rPr>
                <w:rFonts w:ascii="Letter-join No-Lead 36" w:hAnsi="Letter-join No-Lead 36" w:cs="Courier New"/>
                <w:sz w:val="24"/>
                <w:szCs w:val="24"/>
                <w:lang w:val="en-US"/>
              </w:rPr>
            </w:pPr>
            <w:r>
              <w:rPr>
                <w:rFonts w:ascii="Letter-join No-Lead 36" w:hAnsi="Letter-join No-Lead 36" w:cs="Courier New"/>
                <w:sz w:val="24"/>
                <w:szCs w:val="24"/>
                <w:lang w:val="en-US"/>
              </w:rPr>
              <w:t>R</w:t>
            </w:r>
            <w:r w:rsidRPr="001C7CCF">
              <w:rPr>
                <w:rFonts w:ascii="Letter-join No-Lead 36" w:hAnsi="Letter-join No-Lead 36" w:cs="Courier New"/>
                <w:sz w:val="24"/>
                <w:szCs w:val="24"/>
                <w:lang w:val="en-US"/>
              </w:rPr>
              <w:t>ows are the name for cells which go from left to right</w:t>
            </w:r>
          </w:p>
          <w:p w:rsidR="001D1669" w:rsidRDefault="001C7CCF" w:rsidP="001C7CCF">
            <w:pPr>
              <w:jc w:val="center"/>
              <w:rPr>
                <w:rFonts w:ascii="Letter-join No-Lead 36" w:hAnsi="Letter-join No-Lead 36" w:cs="Courier New"/>
                <w:sz w:val="24"/>
                <w:szCs w:val="24"/>
                <w:lang w:val="en-US"/>
              </w:rPr>
            </w:pPr>
            <w:r w:rsidRPr="001C7CCF">
              <w:rPr>
                <w:rFonts w:ascii="Letter-join No-Lead 36" w:hAnsi="Letter-join No-Lead 36" w:cs="Courier New"/>
                <w:sz w:val="24"/>
                <w:szCs w:val="24"/>
                <w:lang w:val="en-US"/>
              </w:rPr>
              <w:t>Columns are the name for cells which go from the top to the bottom</w:t>
            </w:r>
          </w:p>
          <w:p w:rsidR="00145233" w:rsidRPr="0056451A" w:rsidRDefault="0056451A" w:rsidP="0056451A">
            <w:pPr>
              <w:jc w:val="center"/>
              <w:rPr>
                <w:rFonts w:ascii="Letter-join No-Lead 36" w:hAnsi="Letter-join No-Lead 36" w:cs="Courier New"/>
                <w:sz w:val="24"/>
                <w:szCs w:val="24"/>
                <w:lang w:val="en-US"/>
              </w:rPr>
            </w:pPr>
            <w:r w:rsidRPr="0056451A">
              <w:rPr>
                <w:rFonts w:ascii="Letter-join No-Lead 36" w:hAnsi="Letter-join No-Lead 36" w:cs="Courier New"/>
                <w:sz w:val="24"/>
                <w:szCs w:val="24"/>
              </w:rPr>
              <w:drawing>
                <wp:inline distT="0" distB="0" distL="0" distR="0">
                  <wp:extent cx="2025992" cy="1350497"/>
                  <wp:effectExtent l="0" t="0" r="0" b="2540"/>
                  <wp:docPr id="6" name="Picture 6" descr="C:\Users\lcross.ACTIVELEARNING\AppData\Local\Microsoft\Windows\INetCache\Content.MSO\C3BB005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cross.ACTIVELEARNING\AppData\Local\Microsoft\Windows\INetCache\Content.MSO\C3BB005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601" cy="135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</w:tcPr>
          <w:p w:rsidR="001C7CCF" w:rsidRDefault="001C7CCF" w:rsidP="001C7CC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C7CCF">
              <w:rPr>
                <w:rFonts w:ascii="Letter-join Plus 36" w:hAnsi="Letter-join Plus 36"/>
                <w:sz w:val="24"/>
                <w:szCs w:val="24"/>
                <w:lang w:val="en-US"/>
              </w:rPr>
              <w:t>Forwards, backwards, left and right are directions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.</w:t>
            </w:r>
          </w:p>
          <w:p w:rsidR="001C7CCF" w:rsidRPr="001C7CCF" w:rsidRDefault="001C7CCF" w:rsidP="001C7CC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1C7CCF" w:rsidRDefault="001C7CCF" w:rsidP="001C7CC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C7CCF">
              <w:rPr>
                <w:rFonts w:ascii="Letter-join Plus 36" w:hAnsi="Letter-join Plus 36"/>
                <w:sz w:val="24"/>
                <w:szCs w:val="24"/>
                <w:lang w:val="en-US"/>
              </w:rPr>
              <w:t>An icon or character which can be moved on a screen is called a sprite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.</w:t>
            </w:r>
          </w:p>
          <w:p w:rsidR="001C7CCF" w:rsidRPr="001C7CCF" w:rsidRDefault="001C7CCF" w:rsidP="001C7CC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56451A" w:rsidRDefault="001C7CCF" w:rsidP="0056451A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C7CCF">
              <w:rPr>
                <w:rFonts w:ascii="Letter-join Plus 36" w:hAnsi="Letter-join Plus 36"/>
                <w:sz w:val="24"/>
                <w:szCs w:val="24"/>
                <w:lang w:val="en-US"/>
              </w:rPr>
              <w:t>We can use direction keys to control a sprite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.</w:t>
            </w:r>
          </w:p>
          <w:p w:rsidR="0056451A" w:rsidRPr="00D91147" w:rsidRDefault="0056451A" w:rsidP="001C7CC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56451A">
              <w:rPr>
                <w:rFonts w:ascii="Letter-join Plus 36" w:hAnsi="Letter-join Plus 36"/>
                <w:sz w:val="24"/>
                <w:szCs w:val="24"/>
              </w:rPr>
              <w:drawing>
                <wp:inline distT="0" distB="0" distL="0" distR="0">
                  <wp:extent cx="1972099" cy="1350254"/>
                  <wp:effectExtent l="0" t="0" r="9525" b="2540"/>
                  <wp:docPr id="8" name="Picture 8" descr="Arrow key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row keys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020" cy="135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D72" w:rsidRPr="000F7DA3" w:rsidTr="00E4496C">
        <w:trPr>
          <w:trHeight w:val="641"/>
        </w:trPr>
        <w:tc>
          <w:tcPr>
            <w:tcW w:w="4248" w:type="dxa"/>
            <w:shd w:val="clear" w:color="auto" w:fill="BFBFBF" w:themeFill="background1" w:themeFillShade="BF"/>
          </w:tcPr>
          <w:p w:rsidR="00210DE7" w:rsidRPr="00143E10" w:rsidRDefault="001C7CCF" w:rsidP="00E4496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Spreadsheet Tools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210DE7" w:rsidRPr="000F7DA3" w:rsidRDefault="00210DE7" w:rsidP="00E4496C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shd w:val="clear" w:color="auto" w:fill="BFBFBF" w:themeFill="background1" w:themeFillShade="BF"/>
          </w:tcPr>
          <w:p w:rsidR="00210DE7" w:rsidRPr="00145233" w:rsidRDefault="001C7CCF" w:rsidP="00E4496C">
            <w:pPr>
              <w:jc w:val="center"/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</w:pPr>
            <w:r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  <w:t>Key Questions</w:t>
            </w:r>
          </w:p>
        </w:tc>
      </w:tr>
      <w:tr w:rsidR="0056451A" w:rsidRPr="000F7DA3" w:rsidTr="00E4496C">
        <w:trPr>
          <w:trHeight w:val="2967"/>
        </w:trPr>
        <w:tc>
          <w:tcPr>
            <w:tcW w:w="4248" w:type="dxa"/>
          </w:tcPr>
          <w:p w:rsidR="001C7CCF" w:rsidRPr="001C7CCF" w:rsidRDefault="001C7CCF" w:rsidP="0056451A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C7CCF">
              <w:rPr>
                <w:rFonts w:ascii="Letter-join Plus 36" w:hAnsi="Letter-join Plus 36"/>
                <w:sz w:val="24"/>
                <w:szCs w:val="24"/>
                <w:lang w:val="en-US"/>
              </w:rPr>
              <w:t>Clip art is a function which allows you to create your own image</w:t>
            </w:r>
            <w:r w:rsidR="0056451A">
              <w:rPr>
                <w:rFonts w:ascii="Letter-join Plus 36" w:hAnsi="Letter-join Plus 36"/>
                <w:sz w:val="24"/>
                <w:szCs w:val="24"/>
                <w:lang w:val="en-US"/>
              </w:rPr>
              <w:t>.</w:t>
            </w:r>
          </w:p>
          <w:p w:rsidR="001C7CCF" w:rsidRPr="001C7CCF" w:rsidRDefault="001C7CCF" w:rsidP="0056451A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C7CCF">
              <w:rPr>
                <w:rFonts w:ascii="Letter-join Plus 36" w:hAnsi="Letter-join Plus 36"/>
                <w:sz w:val="24"/>
                <w:szCs w:val="24"/>
                <w:lang w:val="en-US"/>
              </w:rPr>
              <w:t>The move cell tool allows you to move cells around your spreadsheet</w:t>
            </w:r>
            <w:r w:rsidR="0056451A">
              <w:rPr>
                <w:rFonts w:ascii="Letter-join Plus 36" w:hAnsi="Letter-join Plus 36"/>
                <w:sz w:val="24"/>
                <w:szCs w:val="24"/>
                <w:lang w:val="en-US"/>
              </w:rPr>
              <w:t>.</w:t>
            </w:r>
          </w:p>
          <w:p w:rsidR="00145233" w:rsidRPr="00143E10" w:rsidRDefault="001C7CCF" w:rsidP="001C7CC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C7CCF">
              <w:rPr>
                <w:rFonts w:ascii="Letter-join Plus 36" w:hAnsi="Letter-join Plus 36"/>
                <w:sz w:val="24"/>
                <w:szCs w:val="24"/>
                <w:lang w:val="en-US"/>
              </w:rPr>
              <w:t>The lock cell tool stops a cell from being moved around the spreadsheet</w:t>
            </w:r>
            <w:r w:rsidR="0056451A">
              <w:rPr>
                <w:rFonts w:ascii="Letter-join Plus 36" w:hAnsi="Letter-join Plus 36"/>
                <w:sz w:val="24"/>
                <w:szCs w:val="24"/>
                <w:lang w:val="en-US"/>
              </w:rPr>
              <w:t>.</w:t>
            </w:r>
            <w:r w:rsidR="0056451A" w:rsidRPr="0056451A">
              <w:t xml:space="preserve"> </w:t>
            </w:r>
            <w:r w:rsidR="0056451A" w:rsidRPr="0056451A">
              <w:rPr>
                <w:rFonts w:ascii="Letter-join Plus 36" w:hAnsi="Letter-join Plus 36"/>
                <w:sz w:val="24"/>
                <w:szCs w:val="24"/>
              </w:rPr>
              <w:drawing>
                <wp:inline distT="0" distB="0" distL="0" distR="0">
                  <wp:extent cx="984250" cy="984250"/>
                  <wp:effectExtent l="0" t="0" r="6350" b="6350"/>
                  <wp:docPr id="7" name="Picture 7" descr="Yamoto 582X298X255MM Yellow Metal Toolbox + Tote Tray | Zoro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amoto 582X298X255MM Yellow Metal Toolbox + Tote Tray | Zoro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158" cy="99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</w:tcPr>
          <w:p w:rsidR="001C7CCF" w:rsidRPr="001C7CCF" w:rsidRDefault="001C7CCF" w:rsidP="001C7CCF">
            <w:pPr>
              <w:jc w:val="center"/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</w:pPr>
            <w:r w:rsidRPr="001C7CCF"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  <w:t>•</w:t>
            </w:r>
            <w:r w:rsidRPr="001C7CCF"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  <w:tab/>
              <w:t>What is a spreadsheet?</w:t>
            </w:r>
          </w:p>
          <w:p w:rsidR="001C7CCF" w:rsidRPr="001C7CCF" w:rsidRDefault="001C7CCF" w:rsidP="001C7CCF">
            <w:pPr>
              <w:jc w:val="center"/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</w:pPr>
            <w:r w:rsidRPr="001C7CCF"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  <w:t>•</w:t>
            </w:r>
            <w:r w:rsidRPr="001C7CCF"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  <w:tab/>
              <w:t>What is a cell?</w:t>
            </w:r>
          </w:p>
          <w:p w:rsidR="001C7CCF" w:rsidRPr="001C7CCF" w:rsidRDefault="001C7CCF" w:rsidP="001C7CCF">
            <w:pPr>
              <w:jc w:val="center"/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</w:pPr>
            <w:r w:rsidRPr="001C7CCF"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  <w:t>•</w:t>
            </w:r>
            <w:r w:rsidRPr="001C7CCF"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  <w:tab/>
              <w:t>What is a row?</w:t>
            </w:r>
          </w:p>
          <w:p w:rsidR="001C7CCF" w:rsidRDefault="001C7CCF" w:rsidP="001C7CCF">
            <w:pPr>
              <w:jc w:val="center"/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</w:pPr>
            <w:r w:rsidRPr="001C7CCF"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  <w:t>•</w:t>
            </w:r>
            <w:r w:rsidRPr="001C7CCF"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  <w:tab/>
              <w:t>What is a column?</w:t>
            </w:r>
          </w:p>
          <w:p w:rsidR="001C7CCF" w:rsidRPr="001C7CCF" w:rsidRDefault="001C7CCF" w:rsidP="001C7CCF">
            <w:pPr>
              <w:jc w:val="center"/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</w:pPr>
            <w:r>
              <w:t xml:space="preserve"> </w:t>
            </w:r>
            <w:r w:rsidRPr="001C7CCF"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  <w:t>•</w:t>
            </w:r>
            <w:r w:rsidRPr="001C7CCF"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  <w:tab/>
              <w:t>What does the image tool do?</w:t>
            </w:r>
          </w:p>
          <w:p w:rsidR="001C7CCF" w:rsidRPr="001C7CCF" w:rsidRDefault="001C7CCF" w:rsidP="001C7CCF">
            <w:pPr>
              <w:jc w:val="center"/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</w:pPr>
            <w:r w:rsidRPr="001C7CCF"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  <w:t>•</w:t>
            </w:r>
            <w:r w:rsidRPr="001C7CCF"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  <w:tab/>
              <w:t>What is clipart?</w:t>
            </w:r>
            <w:bookmarkStart w:id="0" w:name="_GoBack"/>
            <w:bookmarkEnd w:id="0"/>
          </w:p>
          <w:p w:rsidR="001C7CCF" w:rsidRPr="001C7CCF" w:rsidRDefault="001C7CCF" w:rsidP="001C7CCF">
            <w:pPr>
              <w:jc w:val="center"/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</w:pPr>
            <w:r w:rsidRPr="001C7CCF"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  <w:t>•</w:t>
            </w:r>
            <w:r w:rsidRPr="001C7CCF"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  <w:tab/>
              <w:t>What does the move cell tool do?</w:t>
            </w:r>
          </w:p>
          <w:p w:rsidR="00A82D72" w:rsidRDefault="001C7CCF" w:rsidP="001C7CCF">
            <w:pPr>
              <w:jc w:val="center"/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</w:pPr>
            <w:r w:rsidRPr="001C7CCF"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  <w:t>•</w:t>
            </w:r>
            <w:r w:rsidRPr="001C7CCF"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  <w:tab/>
              <w:t>What does the lock cell tool do?</w:t>
            </w:r>
          </w:p>
          <w:p w:rsidR="001C7CCF" w:rsidRDefault="001C7CCF" w:rsidP="001C7CCF">
            <w:pPr>
              <w:jc w:val="center"/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</w:pPr>
          </w:p>
          <w:p w:rsidR="00A82D72" w:rsidRPr="00E4496C" w:rsidRDefault="00A82D72" w:rsidP="00E4496C">
            <w:pPr>
              <w:jc w:val="center"/>
              <w:rPr>
                <w:rFonts w:ascii="Letter-join No-Lead 36" w:hAnsi="Letter-join No-Lead 36"/>
                <w:noProof/>
                <w:szCs w:val="20"/>
                <w:lang w:eastAsia="en-GB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</w:t>
      </w:r>
      <w:r w:rsidR="00E4496C">
        <w:rPr>
          <w:rFonts w:ascii="Letter-join Plus 36" w:hAnsi="Letter-join Plus 36"/>
          <w:sz w:val="24"/>
          <w:szCs w:val="24"/>
          <w:lang w:val="en-US"/>
        </w:rPr>
        <w:t xml:space="preserve"> Summer</w:t>
      </w:r>
      <w:r w:rsidR="00940459">
        <w:rPr>
          <w:rFonts w:ascii="Letter-join Plus 36" w:hAnsi="Letter-join Plus 36"/>
          <w:sz w:val="24"/>
          <w:szCs w:val="24"/>
          <w:lang w:val="en-US"/>
        </w:rPr>
        <w:t xml:space="preserve"> Term 2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6B4E39">
        <w:rPr>
          <w:rFonts w:ascii="Letter-join Plus 36" w:hAnsi="Letter-join Plus 36"/>
          <w:b/>
          <w:szCs w:val="24"/>
          <w:lang w:val="en-US"/>
        </w:rPr>
        <w:t>Computing – Data and Spreadsheets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96"/>
        <w:gridCol w:w="4131"/>
      </w:tblGrid>
      <w:tr w:rsidR="00143E10" w:rsidRPr="000F7DA3" w:rsidTr="00106A3E">
        <w:trPr>
          <w:trHeight w:val="623"/>
        </w:trPr>
        <w:tc>
          <w:tcPr>
            <w:tcW w:w="5727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106A3E">
        <w:trPr>
          <w:trHeight w:val="556"/>
        </w:trPr>
        <w:tc>
          <w:tcPr>
            <w:tcW w:w="1596" w:type="dxa"/>
          </w:tcPr>
          <w:p w:rsidR="00855CCC" w:rsidRPr="00855CCC" w:rsidRDefault="00C0344F" w:rsidP="00E47D5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Spreadsheet</w:t>
            </w:r>
          </w:p>
        </w:tc>
        <w:tc>
          <w:tcPr>
            <w:tcW w:w="4131" w:type="dxa"/>
          </w:tcPr>
          <w:p w:rsidR="00855CCC" w:rsidRPr="00855CCC" w:rsidRDefault="00DC3037" w:rsidP="00A82D72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An electronic document in which data is arranged in the rows and columns and used in calculations.</w:t>
            </w:r>
          </w:p>
        </w:tc>
      </w:tr>
      <w:tr w:rsidR="00855CCC" w:rsidRPr="000F7DA3" w:rsidTr="00106A3E">
        <w:trPr>
          <w:trHeight w:val="609"/>
        </w:trPr>
        <w:tc>
          <w:tcPr>
            <w:tcW w:w="1596" w:type="dxa"/>
          </w:tcPr>
          <w:p w:rsidR="00855CCC" w:rsidRPr="00855CCC" w:rsidRDefault="00C0344F" w:rsidP="00E4496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Rows</w:t>
            </w:r>
          </w:p>
        </w:tc>
        <w:tc>
          <w:tcPr>
            <w:tcW w:w="4131" w:type="dxa"/>
          </w:tcPr>
          <w:p w:rsidR="00855CCC" w:rsidRPr="00855CCC" w:rsidRDefault="00DC3037" w:rsidP="00A82D72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Cells going across.</w:t>
            </w:r>
          </w:p>
        </w:tc>
      </w:tr>
      <w:tr w:rsidR="00855CCC" w:rsidRPr="000F7DA3" w:rsidTr="00106A3E">
        <w:trPr>
          <w:trHeight w:val="588"/>
        </w:trPr>
        <w:tc>
          <w:tcPr>
            <w:tcW w:w="1596" w:type="dxa"/>
          </w:tcPr>
          <w:p w:rsidR="00855CCC" w:rsidRPr="00855CCC" w:rsidRDefault="00C0344F" w:rsidP="00E4496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Columns</w:t>
            </w:r>
          </w:p>
        </w:tc>
        <w:tc>
          <w:tcPr>
            <w:tcW w:w="4131" w:type="dxa"/>
          </w:tcPr>
          <w:p w:rsidR="00855CCC" w:rsidRPr="00855CCC" w:rsidRDefault="00DC3037" w:rsidP="00E47D57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Cells going down.</w:t>
            </w:r>
          </w:p>
        </w:tc>
      </w:tr>
      <w:tr w:rsidR="00855CCC" w:rsidRPr="000F7DA3" w:rsidTr="00106A3E">
        <w:trPr>
          <w:trHeight w:val="611"/>
        </w:trPr>
        <w:tc>
          <w:tcPr>
            <w:tcW w:w="1596" w:type="dxa"/>
          </w:tcPr>
          <w:p w:rsidR="00855CCC" w:rsidRPr="00855CCC" w:rsidRDefault="00C0344F" w:rsidP="00145233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Cells</w:t>
            </w:r>
          </w:p>
        </w:tc>
        <w:tc>
          <w:tcPr>
            <w:tcW w:w="4131" w:type="dxa"/>
          </w:tcPr>
          <w:p w:rsidR="00855CCC" w:rsidRPr="00855CCC" w:rsidRDefault="00DC3037" w:rsidP="00145233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 cell is a specific locations within a spreadsheet and is defined by the intersection of a row and column.</w:t>
            </w:r>
          </w:p>
        </w:tc>
      </w:tr>
      <w:tr w:rsidR="00855CCC" w:rsidRPr="000F7DA3" w:rsidTr="00106A3E">
        <w:trPr>
          <w:trHeight w:val="603"/>
        </w:trPr>
        <w:tc>
          <w:tcPr>
            <w:tcW w:w="1596" w:type="dxa"/>
          </w:tcPr>
          <w:p w:rsidR="00855CCC" w:rsidRPr="00855CCC" w:rsidRDefault="00C0344F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Image</w:t>
            </w:r>
          </w:p>
        </w:tc>
        <w:tc>
          <w:tcPr>
            <w:tcW w:w="4131" w:type="dxa"/>
          </w:tcPr>
          <w:p w:rsidR="00855CCC" w:rsidRPr="00855CCC" w:rsidRDefault="00DC3037" w:rsidP="00A82D72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 representation of a thing.</w:t>
            </w:r>
          </w:p>
        </w:tc>
      </w:tr>
      <w:tr w:rsidR="00210DE7" w:rsidRPr="000F7DA3" w:rsidTr="00106A3E">
        <w:trPr>
          <w:trHeight w:val="608"/>
        </w:trPr>
        <w:tc>
          <w:tcPr>
            <w:tcW w:w="1596" w:type="dxa"/>
          </w:tcPr>
          <w:p w:rsidR="00210DE7" w:rsidRPr="00210DE7" w:rsidRDefault="001C7CCF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Toolbox</w:t>
            </w:r>
          </w:p>
        </w:tc>
        <w:tc>
          <w:tcPr>
            <w:tcW w:w="4131" w:type="dxa"/>
          </w:tcPr>
          <w:p w:rsidR="00210DE7" w:rsidRPr="00210DE7" w:rsidRDefault="00DC3037" w:rsidP="00A82D72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A set of software tools which can be accessed from a single menu.</w:t>
            </w:r>
          </w:p>
        </w:tc>
      </w:tr>
      <w:tr w:rsidR="00210DE7" w:rsidRPr="000F7DA3" w:rsidTr="00106A3E">
        <w:trPr>
          <w:trHeight w:val="607"/>
        </w:trPr>
        <w:tc>
          <w:tcPr>
            <w:tcW w:w="1596" w:type="dxa"/>
          </w:tcPr>
          <w:p w:rsidR="00210DE7" w:rsidRPr="00210DE7" w:rsidRDefault="001C7CCF" w:rsidP="00E4496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Clipart</w:t>
            </w:r>
          </w:p>
        </w:tc>
        <w:tc>
          <w:tcPr>
            <w:tcW w:w="4131" w:type="dxa"/>
          </w:tcPr>
          <w:p w:rsidR="00210DE7" w:rsidRPr="00210DE7" w:rsidRDefault="00DC3037" w:rsidP="00A82D72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Simple pictures and symbols made available for computer users to add to their documents. </w:t>
            </w:r>
          </w:p>
        </w:tc>
      </w:tr>
    </w:tbl>
    <w:p w:rsidR="00DB62C8" w:rsidRDefault="00DB62C8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B54"/>
    <w:multiLevelType w:val="hybridMultilevel"/>
    <w:tmpl w:val="9AE23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34F"/>
    <w:multiLevelType w:val="hybridMultilevel"/>
    <w:tmpl w:val="474EC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54D5"/>
    <w:multiLevelType w:val="hybridMultilevel"/>
    <w:tmpl w:val="5CB2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C4EF8"/>
    <w:multiLevelType w:val="hybridMultilevel"/>
    <w:tmpl w:val="6A3A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9277A"/>
    <w:multiLevelType w:val="hybridMultilevel"/>
    <w:tmpl w:val="9A0C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D7B86"/>
    <w:multiLevelType w:val="hybridMultilevel"/>
    <w:tmpl w:val="BBF06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A4C36"/>
    <w:multiLevelType w:val="hybridMultilevel"/>
    <w:tmpl w:val="7CD6C5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701E2"/>
    <w:multiLevelType w:val="hybridMultilevel"/>
    <w:tmpl w:val="F256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7E20"/>
    <w:rsid w:val="00106A3E"/>
    <w:rsid w:val="00143E10"/>
    <w:rsid w:val="00145233"/>
    <w:rsid w:val="001C7CCF"/>
    <w:rsid w:val="001D1669"/>
    <w:rsid w:val="00210DE7"/>
    <w:rsid w:val="00267937"/>
    <w:rsid w:val="0056451A"/>
    <w:rsid w:val="006A07DF"/>
    <w:rsid w:val="006B4E39"/>
    <w:rsid w:val="00855CCC"/>
    <w:rsid w:val="008C4773"/>
    <w:rsid w:val="00940459"/>
    <w:rsid w:val="00A82D72"/>
    <w:rsid w:val="00AE6E4B"/>
    <w:rsid w:val="00C0344F"/>
    <w:rsid w:val="00C4573A"/>
    <w:rsid w:val="00CA6B45"/>
    <w:rsid w:val="00D6233D"/>
    <w:rsid w:val="00D91147"/>
    <w:rsid w:val="00DB62C8"/>
    <w:rsid w:val="00DC3037"/>
    <w:rsid w:val="00E4496C"/>
    <w:rsid w:val="00E47D57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93B4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Libby Cross</cp:lastModifiedBy>
  <cp:revision>4</cp:revision>
  <dcterms:created xsi:type="dcterms:W3CDTF">2021-06-08T07:04:00Z</dcterms:created>
  <dcterms:modified xsi:type="dcterms:W3CDTF">2021-06-08T07:21:00Z</dcterms:modified>
</cp:coreProperties>
</file>