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9344" w:tblpY="315"/>
        <w:tblW w:w="0" w:type="auto"/>
        <w:tblLook w:val="04A0" w:firstRow="1" w:lastRow="0" w:firstColumn="1" w:lastColumn="0" w:noHBand="0" w:noVBand="1"/>
      </w:tblPr>
      <w:tblGrid>
        <w:gridCol w:w="1807"/>
        <w:gridCol w:w="5134"/>
      </w:tblGrid>
      <w:tr w:rsidR="00CA43FD" w:rsidRPr="00D766B7" w14:paraId="6F9C0D15" w14:textId="77777777" w:rsidTr="00CA43FD">
        <w:trPr>
          <w:trHeight w:val="152"/>
        </w:trPr>
        <w:tc>
          <w:tcPr>
            <w:tcW w:w="6941" w:type="dxa"/>
            <w:gridSpan w:val="2"/>
            <w:shd w:val="clear" w:color="auto" w:fill="DEEAF6" w:themeFill="accent1" w:themeFillTint="33"/>
          </w:tcPr>
          <w:p w14:paraId="22D8BB74" w14:textId="77777777" w:rsidR="00CA43FD" w:rsidRPr="00CA43FD" w:rsidRDefault="00CA43FD" w:rsidP="00CA43FD">
            <w:pPr>
              <w:pStyle w:val="NoSpacing"/>
              <w:jc w:val="center"/>
              <w:rPr>
                <w:rFonts w:ascii="Letter-join No-Lead 36" w:hAnsi="Letter-join No-Lead 36"/>
                <w:b/>
              </w:rPr>
            </w:pPr>
            <w:r w:rsidRPr="00CA43FD">
              <w:rPr>
                <w:rFonts w:ascii="Letter-join No-Lead 36" w:hAnsi="Letter-join No-Lead 36"/>
                <w:b/>
              </w:rPr>
              <w:t>Key People</w:t>
            </w:r>
          </w:p>
        </w:tc>
      </w:tr>
      <w:tr w:rsidR="00CA43FD" w:rsidRPr="00D766B7" w14:paraId="12C10979" w14:textId="77777777" w:rsidTr="00CA43FD">
        <w:trPr>
          <w:trHeight w:val="348"/>
        </w:trPr>
        <w:tc>
          <w:tcPr>
            <w:tcW w:w="1807" w:type="dxa"/>
          </w:tcPr>
          <w:p w14:paraId="50AEC475" w14:textId="77777777" w:rsidR="00CA43FD" w:rsidRPr="00CA43FD" w:rsidRDefault="00CA43FD" w:rsidP="00CA43FD">
            <w:pPr>
              <w:pStyle w:val="NoSpacing"/>
              <w:jc w:val="center"/>
              <w:rPr>
                <w:rFonts w:ascii="Letter-join No-Lead 36" w:hAnsi="Letter-join No-Lead 36"/>
                <w:b/>
                <w:sz w:val="20"/>
                <w:szCs w:val="20"/>
              </w:rPr>
            </w:pPr>
            <w:r w:rsidRPr="00CA43FD">
              <w:rPr>
                <w:rFonts w:ascii="Letter-join No-Lead 36" w:hAnsi="Letter-join No-Lead 36"/>
                <w:b/>
                <w:sz w:val="20"/>
                <w:szCs w:val="20"/>
              </w:rPr>
              <w:t>King Cnut (Canute)</w:t>
            </w:r>
          </w:p>
        </w:tc>
        <w:tc>
          <w:tcPr>
            <w:tcW w:w="5134" w:type="dxa"/>
          </w:tcPr>
          <w:p w14:paraId="5BB390A6" w14:textId="77777777" w:rsidR="00CA43FD" w:rsidRPr="00CA43FD" w:rsidRDefault="00CA43FD" w:rsidP="00CA43FD">
            <w:pPr>
              <w:pStyle w:val="NoSpacing"/>
              <w:rPr>
                <w:rFonts w:ascii="Letter-join No-Lead 36" w:hAnsi="Letter-join No-Lead 36"/>
              </w:rPr>
            </w:pPr>
            <w:r w:rsidRPr="00CA43FD">
              <w:rPr>
                <w:rFonts w:ascii="Letter-join No-Lead 36" w:hAnsi="Letter-join No-Lead 36"/>
              </w:rPr>
              <w:t>A Viking king who ruled Denmark, England and Norway</w:t>
            </w:r>
          </w:p>
        </w:tc>
      </w:tr>
      <w:tr w:rsidR="00CA43FD" w:rsidRPr="00D766B7" w14:paraId="7EAF847F" w14:textId="77777777" w:rsidTr="00CA43FD">
        <w:trPr>
          <w:trHeight w:val="348"/>
        </w:trPr>
        <w:tc>
          <w:tcPr>
            <w:tcW w:w="1807" w:type="dxa"/>
          </w:tcPr>
          <w:p w14:paraId="12952048" w14:textId="77777777" w:rsidR="00CA43FD" w:rsidRPr="00CA43FD" w:rsidRDefault="00CA43FD" w:rsidP="00CA43FD">
            <w:pPr>
              <w:pStyle w:val="NoSpacing"/>
              <w:jc w:val="center"/>
              <w:rPr>
                <w:rFonts w:ascii="Letter-join No-Lead 36" w:hAnsi="Letter-join No-Lead 36"/>
                <w:b/>
                <w:sz w:val="20"/>
                <w:szCs w:val="20"/>
              </w:rPr>
            </w:pPr>
            <w:r w:rsidRPr="00CA43FD">
              <w:rPr>
                <w:rFonts w:ascii="Letter-join No-Lead 36" w:hAnsi="Letter-join No-Lead 36"/>
                <w:b/>
                <w:sz w:val="20"/>
                <w:szCs w:val="20"/>
              </w:rPr>
              <w:t>Edward the Confessor</w:t>
            </w:r>
          </w:p>
        </w:tc>
        <w:tc>
          <w:tcPr>
            <w:tcW w:w="5134" w:type="dxa"/>
          </w:tcPr>
          <w:p w14:paraId="7E041BE8" w14:textId="77777777" w:rsidR="00CA43FD" w:rsidRPr="00CA43FD" w:rsidRDefault="00CA43FD" w:rsidP="00CA43FD">
            <w:pPr>
              <w:pStyle w:val="NoSpacing"/>
              <w:rPr>
                <w:rFonts w:ascii="Letter-join No-Lead 36" w:hAnsi="Letter-join No-Lead 36"/>
              </w:rPr>
            </w:pPr>
            <w:r w:rsidRPr="00CA43FD">
              <w:rPr>
                <w:rFonts w:ascii="Letter-join No-Lead 36" w:hAnsi="Letter-join No-Lead 36"/>
              </w:rPr>
              <w:t xml:space="preserve">An English king who built the original Westminster Abbey </w:t>
            </w:r>
          </w:p>
        </w:tc>
      </w:tr>
      <w:tr w:rsidR="00CA43FD" w:rsidRPr="00D766B7" w14:paraId="34B29E3B" w14:textId="77777777" w:rsidTr="00CA43FD">
        <w:trPr>
          <w:trHeight w:val="348"/>
        </w:trPr>
        <w:tc>
          <w:tcPr>
            <w:tcW w:w="1807" w:type="dxa"/>
          </w:tcPr>
          <w:p w14:paraId="2E7AE7A9" w14:textId="77777777" w:rsidR="00CA43FD" w:rsidRPr="00CA43FD" w:rsidRDefault="00CA43FD" w:rsidP="00CA43FD">
            <w:pPr>
              <w:pStyle w:val="NoSpacing"/>
              <w:jc w:val="center"/>
              <w:rPr>
                <w:rFonts w:ascii="Letter-join No-Lead 36" w:hAnsi="Letter-join No-Lead 36"/>
                <w:b/>
                <w:sz w:val="20"/>
                <w:szCs w:val="20"/>
              </w:rPr>
            </w:pPr>
            <w:r w:rsidRPr="00CA43FD">
              <w:rPr>
                <w:rFonts w:ascii="Letter-join No-Lead 36" w:hAnsi="Letter-join No-Lead 36"/>
                <w:b/>
                <w:sz w:val="20"/>
                <w:szCs w:val="20"/>
              </w:rPr>
              <w:t>Alfred the Great</w:t>
            </w:r>
          </w:p>
        </w:tc>
        <w:tc>
          <w:tcPr>
            <w:tcW w:w="5134" w:type="dxa"/>
          </w:tcPr>
          <w:p w14:paraId="3C160B0C" w14:textId="77777777" w:rsidR="00CA43FD" w:rsidRPr="00CA43FD" w:rsidRDefault="00CA43FD" w:rsidP="00CA43FD">
            <w:pPr>
              <w:pStyle w:val="NoSpacing"/>
              <w:rPr>
                <w:rFonts w:ascii="Letter-join No-Lead 36" w:hAnsi="Letter-join No-Lead 36"/>
                <w:u w:val="single"/>
              </w:rPr>
            </w:pPr>
            <w:r w:rsidRPr="00CA43FD">
              <w:rPr>
                <w:rFonts w:ascii="Letter-join No-Lead 36" w:hAnsi="Letter-join No-Lead 36"/>
              </w:rPr>
              <w:t>Ruled the kingdom of Wessex and fought back against the Vikings  in Britain</w:t>
            </w:r>
          </w:p>
        </w:tc>
      </w:tr>
      <w:tr w:rsidR="00CA43FD" w:rsidRPr="00D766B7" w14:paraId="490A2ABD" w14:textId="77777777" w:rsidTr="00CA43FD">
        <w:trPr>
          <w:trHeight w:val="348"/>
        </w:trPr>
        <w:tc>
          <w:tcPr>
            <w:tcW w:w="1807" w:type="dxa"/>
          </w:tcPr>
          <w:p w14:paraId="436D133A" w14:textId="55FA1210" w:rsidR="00CA43FD" w:rsidRPr="00CA43FD" w:rsidRDefault="00CA43FD" w:rsidP="00CA43FD">
            <w:pPr>
              <w:pStyle w:val="NoSpacing"/>
              <w:jc w:val="center"/>
              <w:rPr>
                <w:rFonts w:ascii="Letter-join No-Lead 36" w:hAnsi="Letter-join No-Lead 36"/>
                <w:b/>
                <w:sz w:val="20"/>
                <w:szCs w:val="20"/>
              </w:rPr>
            </w:pPr>
            <w:r w:rsidRPr="00CA43FD">
              <w:rPr>
                <w:rFonts w:ascii="Letter-join No-Lead 36" w:hAnsi="Letter-join No-Lead 36" w:cstheme="majorHAnsi"/>
                <w:b/>
              </w:rPr>
              <w:t>Harold Godwinson</w:t>
            </w:r>
          </w:p>
        </w:tc>
        <w:tc>
          <w:tcPr>
            <w:tcW w:w="5134" w:type="dxa"/>
          </w:tcPr>
          <w:p w14:paraId="4A877116" w14:textId="0DD90E0E" w:rsidR="00CA43FD" w:rsidRPr="00CA43FD" w:rsidRDefault="00CA43FD" w:rsidP="00CA43FD">
            <w:pPr>
              <w:pStyle w:val="NoSpacing"/>
              <w:rPr>
                <w:rFonts w:ascii="Letter-join No-Lead 36" w:hAnsi="Letter-join No-Lead 36"/>
              </w:rPr>
            </w:pPr>
            <w:r w:rsidRPr="00CA43FD">
              <w:rPr>
                <w:rFonts w:ascii="Letter-join No-Lead 36" w:hAnsi="Letter-join No-Lead 36"/>
              </w:rPr>
              <w:t>A nobleman from Wessex and the last crowned Anglo-Saxon king of England</w:t>
            </w:r>
          </w:p>
        </w:tc>
      </w:tr>
      <w:tr w:rsidR="00CA43FD" w:rsidRPr="00D766B7" w14:paraId="3873CBDD" w14:textId="77777777" w:rsidTr="00CA43FD">
        <w:trPr>
          <w:trHeight w:val="348"/>
        </w:trPr>
        <w:tc>
          <w:tcPr>
            <w:tcW w:w="1807" w:type="dxa"/>
          </w:tcPr>
          <w:p w14:paraId="26167505" w14:textId="10C33362" w:rsidR="00CA43FD" w:rsidRPr="00CA43FD" w:rsidRDefault="00CA43FD" w:rsidP="00CA43FD">
            <w:pPr>
              <w:pStyle w:val="NoSpacing"/>
              <w:jc w:val="center"/>
              <w:rPr>
                <w:rFonts w:ascii="Letter-join No-Lead 36" w:hAnsi="Letter-join No-Lead 36"/>
                <w:b/>
                <w:sz w:val="20"/>
                <w:szCs w:val="20"/>
              </w:rPr>
            </w:pPr>
            <w:r w:rsidRPr="00CA43FD">
              <w:rPr>
                <w:rFonts w:ascii="Letter-join No-Lead 36" w:hAnsi="Letter-join No-Lead 36"/>
                <w:b/>
                <w:sz w:val="20"/>
                <w:szCs w:val="20"/>
              </w:rPr>
              <w:t xml:space="preserve">Harald </w:t>
            </w:r>
            <w:proofErr w:type="spellStart"/>
            <w:r w:rsidRPr="00CA43FD">
              <w:rPr>
                <w:rFonts w:ascii="Letter-join No-Lead 36" w:hAnsi="Letter-join No-Lead 36"/>
                <w:b/>
                <w:sz w:val="20"/>
                <w:szCs w:val="20"/>
              </w:rPr>
              <w:t>Hardrada</w:t>
            </w:r>
            <w:proofErr w:type="spellEnd"/>
            <w:r w:rsidRPr="00CA43FD">
              <w:rPr>
                <w:rFonts w:ascii="Letter-join No-Lead 36" w:hAnsi="Letter-join No-Lead 36"/>
                <w:b/>
                <w:sz w:val="20"/>
                <w:szCs w:val="20"/>
              </w:rPr>
              <w:t xml:space="preserve"> </w:t>
            </w:r>
          </w:p>
        </w:tc>
        <w:tc>
          <w:tcPr>
            <w:tcW w:w="5134" w:type="dxa"/>
          </w:tcPr>
          <w:p w14:paraId="46940AEC" w14:textId="7FC83554" w:rsidR="00CA43FD" w:rsidRPr="00CA43FD" w:rsidRDefault="00CA43FD" w:rsidP="00CA43FD">
            <w:pPr>
              <w:pStyle w:val="NoSpacing"/>
              <w:rPr>
                <w:rFonts w:ascii="Letter-join No-Lead 36" w:hAnsi="Letter-join No-Lead 36"/>
              </w:rPr>
            </w:pPr>
            <w:r w:rsidRPr="00CA43FD">
              <w:rPr>
                <w:rFonts w:ascii="Letter-join No-Lead 36" w:hAnsi="Letter-join No-Lead 36"/>
                <w:b/>
                <w:sz w:val="20"/>
                <w:szCs w:val="20"/>
              </w:rPr>
              <w:t>King of Norway</w:t>
            </w:r>
            <w:r>
              <w:rPr>
                <w:rFonts w:ascii="Letter-join No-Lead 36" w:hAnsi="Letter-join No-Lead 36"/>
                <w:b/>
                <w:sz w:val="20"/>
                <w:szCs w:val="20"/>
              </w:rPr>
              <w:t xml:space="preserve"> from 1046 to 1066</w:t>
            </w:r>
          </w:p>
        </w:tc>
      </w:tr>
      <w:tr w:rsidR="00CA43FD" w:rsidRPr="00D766B7" w14:paraId="01745B57" w14:textId="77777777" w:rsidTr="00CA43FD">
        <w:trPr>
          <w:trHeight w:val="348"/>
        </w:trPr>
        <w:tc>
          <w:tcPr>
            <w:tcW w:w="1807" w:type="dxa"/>
          </w:tcPr>
          <w:p w14:paraId="5A59202F" w14:textId="6E56F0A7" w:rsidR="00CA43FD" w:rsidRPr="00CA43FD" w:rsidRDefault="00CA43FD" w:rsidP="00CA43FD">
            <w:pPr>
              <w:pStyle w:val="NoSpacing"/>
              <w:jc w:val="center"/>
              <w:rPr>
                <w:rFonts w:ascii="Letter-join No-Lead 36" w:hAnsi="Letter-join No-Lead 36"/>
                <w:b/>
                <w:sz w:val="20"/>
                <w:szCs w:val="20"/>
              </w:rPr>
            </w:pPr>
            <w:r w:rsidRPr="00CA43FD">
              <w:rPr>
                <w:rFonts w:ascii="Letter-join No-Lead 36" w:hAnsi="Letter-join No-Lead 36"/>
                <w:b/>
                <w:sz w:val="20"/>
                <w:szCs w:val="20"/>
              </w:rPr>
              <w:t>William the Conqueror</w:t>
            </w:r>
          </w:p>
        </w:tc>
        <w:tc>
          <w:tcPr>
            <w:tcW w:w="5134" w:type="dxa"/>
          </w:tcPr>
          <w:p w14:paraId="28348238" w14:textId="77777777" w:rsidR="00CA43FD" w:rsidRPr="00CA43FD" w:rsidRDefault="00CA43FD" w:rsidP="00CA43FD">
            <w:pPr>
              <w:pStyle w:val="NoSpacing"/>
              <w:rPr>
                <w:rFonts w:ascii="Letter-join No-Lead 36" w:hAnsi="Letter-join No-Lead 36"/>
              </w:rPr>
            </w:pPr>
            <w:r w:rsidRPr="00CA43FD">
              <w:rPr>
                <w:rFonts w:ascii="Letter-join No-Lead 36" w:hAnsi="Letter-join No-Lead 36"/>
              </w:rPr>
              <w:t>Defeated Harold Godwinson at the Battle of Hastings, 1066 and became King of England</w:t>
            </w:r>
          </w:p>
        </w:tc>
      </w:tr>
    </w:tbl>
    <w:p w14:paraId="479E579A" w14:textId="7326A641" w:rsidR="00DB62C8" w:rsidRPr="002B2F63" w:rsidRDefault="00F47057" w:rsidP="00DB62C8">
      <w:pPr>
        <w:rPr>
          <w:rFonts w:ascii="Letter-join No-Lead 36" w:hAnsi="Letter-join No-Lead 36"/>
          <w:sz w:val="28"/>
          <w:szCs w:val="24"/>
          <w:lang w:val="en-US"/>
        </w:rPr>
      </w:pPr>
      <w:r w:rsidRPr="002B2F63">
        <w:rPr>
          <w:rFonts w:ascii="Letter-join No-Lead 36" w:hAnsi="Letter-join No-Lead 36" w:cs="Calibri Light"/>
          <w:noProof/>
          <w:lang w:eastAsia="en-GB"/>
        </w:rPr>
        <w:drawing>
          <wp:anchor distT="0" distB="0" distL="114300" distR="114300" simplePos="0" relativeHeight="251659264" behindDoc="1" locked="0" layoutInCell="1" allowOverlap="1" wp14:anchorId="1B2777A5" wp14:editId="0A1DDA9E">
            <wp:simplePos x="0" y="0"/>
            <wp:positionH relativeFrom="margin">
              <wp:posOffset>21132</wp:posOffset>
            </wp:positionH>
            <wp:positionV relativeFrom="paragraph">
              <wp:posOffset>0</wp:posOffset>
            </wp:positionV>
            <wp:extent cx="1201479" cy="1130517"/>
            <wp:effectExtent l="0" t="0" r="0" b="0"/>
            <wp:wrapNone/>
            <wp:docPr id="2" name="Picture 2"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E_Prim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1479" cy="1130517"/>
                    </a:xfrm>
                    <a:prstGeom prst="rect">
                      <a:avLst/>
                    </a:prstGeom>
                    <a:noFill/>
                  </pic:spPr>
                </pic:pic>
              </a:graphicData>
            </a:graphic>
            <wp14:sizeRelH relativeFrom="page">
              <wp14:pctWidth>0</wp14:pctWidth>
            </wp14:sizeRelH>
            <wp14:sizeRelV relativeFrom="page">
              <wp14:pctHeight>0</wp14:pctHeight>
            </wp14:sizeRelV>
          </wp:anchor>
        </w:drawing>
      </w:r>
      <w:r w:rsidR="00143E10" w:rsidRPr="002B2F63">
        <w:rPr>
          <w:rFonts w:ascii="Letter-join No-Lead 36" w:hAnsi="Letter-join No-Lead 36" w:cs="Calibri Light"/>
          <w:noProof/>
          <w:lang w:eastAsia="en-GB"/>
        </w:rPr>
        <w:t xml:space="preserve"> </w:t>
      </w:r>
      <w:r w:rsidR="00143E10" w:rsidRPr="002B2F63">
        <w:rPr>
          <w:rFonts w:ascii="Letter-join No-Lead 36" w:hAnsi="Letter-join No-Lead 36"/>
          <w:sz w:val="20"/>
          <w:szCs w:val="20"/>
          <w:lang w:val="en-US"/>
        </w:rPr>
        <w:t xml:space="preserve">                       </w:t>
      </w:r>
      <w:r w:rsidRPr="002B2F63">
        <w:rPr>
          <w:rFonts w:ascii="Letter-join No-Lead 36" w:hAnsi="Letter-join No-Lead 36"/>
          <w:sz w:val="20"/>
          <w:szCs w:val="20"/>
          <w:lang w:val="en-US"/>
        </w:rPr>
        <w:t xml:space="preserve">    </w:t>
      </w:r>
      <w:r w:rsidR="00DB62C8" w:rsidRPr="002B2F63">
        <w:rPr>
          <w:rFonts w:ascii="Letter-join No-Lead 36" w:hAnsi="Letter-join No-Lead 36"/>
          <w:sz w:val="28"/>
          <w:szCs w:val="24"/>
          <w:lang w:val="en-US"/>
        </w:rPr>
        <w:t xml:space="preserve">Knowledge </w:t>
      </w:r>
      <w:proofErr w:type="spellStart"/>
      <w:r w:rsidR="00DB62C8" w:rsidRPr="002B2F63">
        <w:rPr>
          <w:rFonts w:ascii="Letter-join No-Lead 36" w:hAnsi="Letter-join No-Lead 36"/>
          <w:sz w:val="28"/>
          <w:szCs w:val="24"/>
          <w:lang w:val="en-US"/>
        </w:rPr>
        <w:t>Organiser</w:t>
      </w:r>
      <w:proofErr w:type="spellEnd"/>
      <w:r w:rsidR="00DB62C8" w:rsidRPr="002B2F63">
        <w:rPr>
          <w:rFonts w:ascii="Letter-join No-Lead 36" w:hAnsi="Letter-join No-Lead 36"/>
          <w:sz w:val="28"/>
          <w:szCs w:val="24"/>
          <w:lang w:val="en-US"/>
        </w:rPr>
        <w:t xml:space="preserve"> </w:t>
      </w:r>
    </w:p>
    <w:p w14:paraId="20938CFC" w14:textId="64B8254D" w:rsidR="00DB62C8" w:rsidRPr="002B2F63" w:rsidRDefault="00143E10" w:rsidP="00DB62C8">
      <w:pPr>
        <w:rPr>
          <w:rFonts w:ascii="Letter-join No-Lead 36" w:hAnsi="Letter-join No-Lead 36"/>
          <w:sz w:val="28"/>
          <w:szCs w:val="24"/>
          <w:lang w:val="en-US"/>
        </w:rPr>
      </w:pPr>
      <w:r w:rsidRPr="002B2F63">
        <w:rPr>
          <w:rFonts w:ascii="Letter-join No-Lead 36" w:hAnsi="Letter-join No-Lead 36"/>
          <w:sz w:val="28"/>
          <w:szCs w:val="24"/>
          <w:lang w:val="en-US"/>
        </w:rPr>
        <w:t xml:space="preserve">                    </w:t>
      </w:r>
      <w:r w:rsidR="00437C49" w:rsidRPr="002B2F63">
        <w:rPr>
          <w:rFonts w:ascii="Letter-join No-Lead 36" w:hAnsi="Letter-join No-Lead 36"/>
          <w:sz w:val="28"/>
          <w:szCs w:val="24"/>
          <w:lang w:val="en-US"/>
        </w:rPr>
        <w:t xml:space="preserve">Year 2 - </w:t>
      </w:r>
      <w:r w:rsidR="00CA43FD">
        <w:rPr>
          <w:rFonts w:ascii="Letter-join No-Lead 36" w:hAnsi="Letter-join No-Lead 36"/>
          <w:sz w:val="28"/>
          <w:szCs w:val="24"/>
          <w:lang w:val="en-US"/>
        </w:rPr>
        <w:t>Summer</w:t>
      </w:r>
      <w:bookmarkStart w:id="0" w:name="_GoBack"/>
      <w:bookmarkEnd w:id="0"/>
      <w:r w:rsidR="00AD79C7" w:rsidRPr="002B2F63">
        <w:rPr>
          <w:rFonts w:ascii="Letter-join No-Lead 36" w:hAnsi="Letter-join No-Lead 36"/>
          <w:sz w:val="28"/>
          <w:szCs w:val="24"/>
          <w:lang w:val="en-US"/>
        </w:rPr>
        <w:t xml:space="preserve"> Term </w:t>
      </w:r>
      <w:r w:rsidR="006C4E68">
        <w:rPr>
          <w:rFonts w:ascii="Letter-join No-Lead 36" w:hAnsi="Letter-join No-Lead 36"/>
          <w:sz w:val="28"/>
          <w:szCs w:val="24"/>
          <w:lang w:val="en-US"/>
        </w:rPr>
        <w:t>B</w:t>
      </w:r>
    </w:p>
    <w:p w14:paraId="0B29A47C" w14:textId="3B7273AB" w:rsidR="00DB62C8" w:rsidRPr="002B2F63" w:rsidRDefault="00143E10" w:rsidP="00DB62C8">
      <w:pPr>
        <w:rPr>
          <w:rFonts w:ascii="Letter-join No-Lead 36" w:hAnsi="Letter-join No-Lead 36"/>
          <w:sz w:val="24"/>
          <w:szCs w:val="24"/>
          <w:lang w:val="en-US"/>
        </w:rPr>
      </w:pPr>
      <w:r w:rsidRPr="002B2F63">
        <w:rPr>
          <w:rFonts w:ascii="Letter-join No-Lead 36" w:hAnsi="Letter-join No-Lead 36"/>
          <w:b/>
          <w:sz w:val="24"/>
          <w:szCs w:val="24"/>
          <w:lang w:val="en-US"/>
        </w:rPr>
        <w:t xml:space="preserve">                   </w:t>
      </w:r>
      <w:r w:rsidR="00F47057" w:rsidRPr="002B2F63">
        <w:rPr>
          <w:rFonts w:ascii="Letter-join No-Lead 36" w:hAnsi="Letter-join No-Lead 36"/>
          <w:b/>
          <w:sz w:val="24"/>
          <w:szCs w:val="24"/>
          <w:lang w:val="en-US"/>
        </w:rPr>
        <w:t xml:space="preserve">   </w:t>
      </w:r>
      <w:r w:rsidR="00B07818" w:rsidRPr="002B2F63">
        <w:rPr>
          <w:rFonts w:ascii="Letter-join No-Lead 36" w:hAnsi="Letter-join No-Lead 36"/>
          <w:b/>
          <w:sz w:val="28"/>
          <w:szCs w:val="24"/>
          <w:lang w:val="en-US"/>
        </w:rPr>
        <w:t>History</w:t>
      </w:r>
      <w:r w:rsidR="00437C49" w:rsidRPr="002B2F63">
        <w:rPr>
          <w:rFonts w:ascii="Letter-join No-Lead 36" w:hAnsi="Letter-join No-Lead 36"/>
          <w:b/>
          <w:sz w:val="28"/>
          <w:szCs w:val="24"/>
          <w:lang w:val="en-US"/>
        </w:rPr>
        <w:t xml:space="preserve"> – </w:t>
      </w:r>
      <w:r w:rsidR="001D74E6">
        <w:rPr>
          <w:rFonts w:ascii="Letter-join No-Lead 36" w:hAnsi="Letter-join No-Lead 36"/>
          <w:b/>
          <w:sz w:val="28"/>
          <w:szCs w:val="40"/>
          <w:lang w:val="en-US"/>
        </w:rPr>
        <w:t>Anglo Saxons to the Normans</w:t>
      </w:r>
      <w:r w:rsidR="0007036E" w:rsidRPr="002B2F63">
        <w:rPr>
          <w:rFonts w:ascii="Letter-join No-Lead 36" w:hAnsi="Letter-join No-Lead 36"/>
          <w:noProof/>
          <w:sz w:val="36"/>
          <w:szCs w:val="36"/>
          <w:lang w:eastAsia="en-GB"/>
        </w:rPr>
        <w:t xml:space="preserve"> </w:t>
      </w:r>
    </w:p>
    <w:tbl>
      <w:tblPr>
        <w:tblStyle w:val="TableGrid"/>
        <w:tblpPr w:leftFromText="180" w:rightFromText="180" w:vertAnchor="text" w:horzAnchor="margin" w:tblpY="230"/>
        <w:tblW w:w="0" w:type="auto"/>
        <w:tblLook w:val="04A0" w:firstRow="1" w:lastRow="0" w:firstColumn="1" w:lastColumn="0" w:noHBand="0" w:noVBand="1"/>
      </w:tblPr>
      <w:tblGrid>
        <w:gridCol w:w="1780"/>
        <w:gridCol w:w="5906"/>
      </w:tblGrid>
      <w:tr w:rsidR="002B2F63" w:rsidRPr="002B2F63" w14:paraId="500D9CDC" w14:textId="77777777" w:rsidTr="002B2F63">
        <w:trPr>
          <w:trHeight w:val="268"/>
        </w:trPr>
        <w:tc>
          <w:tcPr>
            <w:tcW w:w="1780" w:type="dxa"/>
            <w:shd w:val="clear" w:color="auto" w:fill="DEEAF6" w:themeFill="accent1" w:themeFillTint="33"/>
          </w:tcPr>
          <w:p w14:paraId="78CCEA7A" w14:textId="77777777" w:rsidR="002B2F63" w:rsidRPr="002B2F63" w:rsidRDefault="002B2F63" w:rsidP="002B2F63">
            <w:pPr>
              <w:pStyle w:val="NoSpacing"/>
              <w:jc w:val="center"/>
              <w:rPr>
                <w:rFonts w:ascii="Letter-join No-Lead 36" w:hAnsi="Letter-join No-Lead 36"/>
                <w:b/>
              </w:rPr>
            </w:pPr>
            <w:r w:rsidRPr="002B2F63">
              <w:rPr>
                <w:rFonts w:ascii="Letter-join No-Lead 36" w:hAnsi="Letter-join No-Lead 36"/>
                <w:b/>
              </w:rPr>
              <w:t>Key Vocabulary</w:t>
            </w:r>
          </w:p>
        </w:tc>
        <w:tc>
          <w:tcPr>
            <w:tcW w:w="5906" w:type="dxa"/>
            <w:shd w:val="clear" w:color="auto" w:fill="DEEAF6" w:themeFill="accent1" w:themeFillTint="33"/>
          </w:tcPr>
          <w:p w14:paraId="684C3EAF" w14:textId="77777777" w:rsidR="002B2F63" w:rsidRPr="002B2F63" w:rsidRDefault="002B2F63" w:rsidP="002B2F63">
            <w:pPr>
              <w:pStyle w:val="NoSpacing"/>
              <w:jc w:val="center"/>
              <w:rPr>
                <w:rFonts w:ascii="Letter-join No-Lead 36" w:hAnsi="Letter-join No-Lead 36"/>
                <w:b/>
              </w:rPr>
            </w:pPr>
            <w:r w:rsidRPr="002B2F63">
              <w:rPr>
                <w:rFonts w:ascii="Letter-join No-Lead 36" w:hAnsi="Letter-join No-Lead 36"/>
                <w:b/>
              </w:rPr>
              <w:t>Definition</w:t>
            </w:r>
          </w:p>
        </w:tc>
      </w:tr>
      <w:tr w:rsidR="001D74E6" w:rsidRPr="002B2F63" w14:paraId="08607400" w14:textId="77777777" w:rsidTr="002B2F63">
        <w:trPr>
          <w:trHeight w:val="367"/>
        </w:trPr>
        <w:tc>
          <w:tcPr>
            <w:tcW w:w="1780" w:type="dxa"/>
          </w:tcPr>
          <w:p w14:paraId="3547833B" w14:textId="5A40CA2B" w:rsidR="001D74E6" w:rsidRPr="00CA43FD" w:rsidRDefault="001D74E6" w:rsidP="00CA43FD">
            <w:pPr>
              <w:pStyle w:val="NoSpacing"/>
              <w:jc w:val="center"/>
              <w:rPr>
                <w:rFonts w:ascii="Letter-join No-Lead 36" w:hAnsi="Letter-join No-Lead 36"/>
                <w:sz w:val="23"/>
                <w:szCs w:val="23"/>
              </w:rPr>
            </w:pPr>
            <w:r w:rsidRPr="00CA43FD">
              <w:rPr>
                <w:rFonts w:ascii="Letter-join No-Lead 36" w:hAnsi="Letter-join No-Lead 36"/>
                <w:sz w:val="23"/>
                <w:szCs w:val="23"/>
              </w:rPr>
              <w:t>Anglo-Saxon</w:t>
            </w:r>
          </w:p>
        </w:tc>
        <w:tc>
          <w:tcPr>
            <w:tcW w:w="5906" w:type="dxa"/>
          </w:tcPr>
          <w:p w14:paraId="13824A13" w14:textId="1780281E" w:rsidR="001D74E6" w:rsidRPr="00CA43FD" w:rsidRDefault="001D74E6" w:rsidP="00CA43FD">
            <w:pPr>
              <w:pStyle w:val="NoSpacing"/>
              <w:jc w:val="center"/>
              <w:rPr>
                <w:rFonts w:ascii="Letter-join No-Lead 36" w:hAnsi="Letter-join No-Lead 36"/>
                <w:sz w:val="23"/>
                <w:szCs w:val="23"/>
              </w:rPr>
            </w:pPr>
            <w:r w:rsidRPr="00CA43FD">
              <w:rPr>
                <w:rFonts w:ascii="Letter-join No-Lead 36" w:hAnsi="Letter-join No-Lead 36"/>
                <w:sz w:val="23"/>
                <w:szCs w:val="23"/>
              </w:rPr>
              <w:t>A mix of people from Germany, Denmark and the Netherlands who came to live in England during the 5th Century. The three biggest tribes were the Angles, the Saxons and the Jutes.</w:t>
            </w:r>
          </w:p>
        </w:tc>
      </w:tr>
      <w:tr w:rsidR="001D74E6" w:rsidRPr="002B2F63" w14:paraId="5399AAB4" w14:textId="77777777" w:rsidTr="002B2F63">
        <w:trPr>
          <w:trHeight w:val="363"/>
        </w:trPr>
        <w:tc>
          <w:tcPr>
            <w:tcW w:w="1780" w:type="dxa"/>
          </w:tcPr>
          <w:p w14:paraId="774EE735" w14:textId="516BACD6" w:rsidR="001D74E6" w:rsidRPr="00CA43FD" w:rsidRDefault="001D74E6" w:rsidP="00CA43FD">
            <w:pPr>
              <w:pStyle w:val="NoSpacing"/>
              <w:jc w:val="center"/>
              <w:rPr>
                <w:rFonts w:ascii="Letter-join No-Lead 36" w:hAnsi="Letter-join No-Lead 36"/>
                <w:sz w:val="23"/>
                <w:szCs w:val="23"/>
              </w:rPr>
            </w:pPr>
            <w:r w:rsidRPr="00CA43FD">
              <w:rPr>
                <w:rFonts w:ascii="Letter-join No-Lead 36" w:hAnsi="Letter-join No-Lead 36"/>
                <w:sz w:val="23"/>
                <w:szCs w:val="23"/>
              </w:rPr>
              <w:t>Bayeux Tapestry</w:t>
            </w:r>
          </w:p>
        </w:tc>
        <w:tc>
          <w:tcPr>
            <w:tcW w:w="5906" w:type="dxa"/>
          </w:tcPr>
          <w:p w14:paraId="2908D9D6" w14:textId="18EA4D40" w:rsidR="001D74E6" w:rsidRPr="00CA43FD" w:rsidRDefault="001D74E6" w:rsidP="00CA43FD">
            <w:pPr>
              <w:pStyle w:val="NoSpacing"/>
              <w:jc w:val="center"/>
              <w:rPr>
                <w:rFonts w:ascii="Letter-join No-Lead 36" w:hAnsi="Letter-join No-Lead 36"/>
                <w:sz w:val="23"/>
                <w:szCs w:val="23"/>
              </w:rPr>
            </w:pPr>
            <w:r w:rsidRPr="00CA43FD">
              <w:rPr>
                <w:rFonts w:ascii="Letter-join No-Lead 36" w:hAnsi="Letter-join No-Lead 36"/>
                <w:sz w:val="23"/>
                <w:szCs w:val="23"/>
              </w:rPr>
              <w:t>An embroidered cloth created to show the story of the Battle of Hastings.</w:t>
            </w:r>
          </w:p>
        </w:tc>
      </w:tr>
      <w:tr w:rsidR="001D74E6" w:rsidRPr="002B2F63" w14:paraId="0A65EB4E" w14:textId="77777777" w:rsidTr="002B2F63">
        <w:trPr>
          <w:trHeight w:val="229"/>
        </w:trPr>
        <w:tc>
          <w:tcPr>
            <w:tcW w:w="1780" w:type="dxa"/>
          </w:tcPr>
          <w:p w14:paraId="49368B90" w14:textId="5E3D334B" w:rsidR="001D74E6" w:rsidRPr="00CA43FD" w:rsidRDefault="001D74E6" w:rsidP="00CA43FD">
            <w:pPr>
              <w:pStyle w:val="NoSpacing"/>
              <w:jc w:val="center"/>
              <w:rPr>
                <w:rFonts w:ascii="Letter-join No-Lead 36" w:hAnsi="Letter-join No-Lead 36"/>
                <w:sz w:val="23"/>
                <w:szCs w:val="23"/>
              </w:rPr>
            </w:pPr>
            <w:r w:rsidRPr="00CA43FD">
              <w:rPr>
                <w:rFonts w:ascii="Letter-join No-Lead 36" w:hAnsi="Letter-join No-Lead 36"/>
                <w:sz w:val="23"/>
                <w:szCs w:val="23"/>
              </w:rPr>
              <w:t>Invasion</w:t>
            </w:r>
          </w:p>
        </w:tc>
        <w:tc>
          <w:tcPr>
            <w:tcW w:w="5906" w:type="dxa"/>
          </w:tcPr>
          <w:p w14:paraId="4C94FACA" w14:textId="3EB2E3DB" w:rsidR="001D74E6" w:rsidRPr="00CA43FD" w:rsidRDefault="001D74E6" w:rsidP="00CA43FD">
            <w:pPr>
              <w:pStyle w:val="NoSpacing"/>
              <w:jc w:val="center"/>
              <w:rPr>
                <w:rFonts w:ascii="Letter-join No-Lead 36" w:hAnsi="Letter-join No-Lead 36"/>
                <w:sz w:val="23"/>
                <w:szCs w:val="23"/>
              </w:rPr>
            </w:pPr>
            <w:r w:rsidRPr="00CA43FD">
              <w:rPr>
                <w:rFonts w:ascii="Letter-join No-Lead 36" w:hAnsi="Letter-join No-Lead 36"/>
                <w:sz w:val="23"/>
                <w:szCs w:val="23"/>
              </w:rPr>
              <w:t>To enter a country or place by force with the intent of taking over.</w:t>
            </w:r>
          </w:p>
        </w:tc>
      </w:tr>
      <w:tr w:rsidR="001D74E6" w:rsidRPr="002B2F63" w14:paraId="280DB9B3" w14:textId="77777777" w:rsidTr="002B2F63">
        <w:trPr>
          <w:trHeight w:val="229"/>
        </w:trPr>
        <w:tc>
          <w:tcPr>
            <w:tcW w:w="1780" w:type="dxa"/>
          </w:tcPr>
          <w:p w14:paraId="0300D39A" w14:textId="5349417B" w:rsidR="001D74E6" w:rsidRPr="00CA43FD" w:rsidRDefault="001D74E6" w:rsidP="00CA43FD">
            <w:pPr>
              <w:pStyle w:val="NoSpacing"/>
              <w:jc w:val="center"/>
              <w:rPr>
                <w:rFonts w:ascii="Letter-join No-Lead 36" w:hAnsi="Letter-join No-Lead 36"/>
                <w:sz w:val="23"/>
                <w:szCs w:val="23"/>
              </w:rPr>
            </w:pPr>
            <w:r w:rsidRPr="00CA43FD">
              <w:rPr>
                <w:rFonts w:ascii="Letter-join No-Lead 36" w:hAnsi="Letter-join No-Lead 36"/>
                <w:sz w:val="23"/>
                <w:szCs w:val="23"/>
              </w:rPr>
              <w:t>Kingdom</w:t>
            </w:r>
          </w:p>
        </w:tc>
        <w:tc>
          <w:tcPr>
            <w:tcW w:w="5906" w:type="dxa"/>
          </w:tcPr>
          <w:p w14:paraId="51C25A44" w14:textId="3509603F" w:rsidR="001D74E6" w:rsidRPr="00CA43FD" w:rsidRDefault="001D74E6" w:rsidP="00CA43FD">
            <w:pPr>
              <w:pStyle w:val="NoSpacing"/>
              <w:jc w:val="center"/>
              <w:rPr>
                <w:rFonts w:ascii="Letter-join No-Lead 36" w:hAnsi="Letter-join No-Lead 36"/>
                <w:sz w:val="23"/>
                <w:szCs w:val="23"/>
              </w:rPr>
            </w:pPr>
            <w:r w:rsidRPr="00CA43FD">
              <w:rPr>
                <w:rFonts w:ascii="Letter-join No-Lead 36" w:hAnsi="Letter-join No-Lead 36"/>
                <w:sz w:val="23"/>
                <w:szCs w:val="23"/>
              </w:rPr>
              <w:t>A country or place ruled by a King or Queen.</w:t>
            </w:r>
          </w:p>
        </w:tc>
      </w:tr>
      <w:tr w:rsidR="001D74E6" w:rsidRPr="002B2F63" w14:paraId="7266821E" w14:textId="77777777" w:rsidTr="002B2F63">
        <w:trPr>
          <w:trHeight w:val="229"/>
        </w:trPr>
        <w:tc>
          <w:tcPr>
            <w:tcW w:w="1780" w:type="dxa"/>
          </w:tcPr>
          <w:p w14:paraId="31EB5F7B" w14:textId="6FDC2AA3" w:rsidR="001D74E6" w:rsidRPr="00CA43FD" w:rsidRDefault="001D74E6" w:rsidP="00CA43FD">
            <w:pPr>
              <w:pStyle w:val="NoSpacing"/>
              <w:jc w:val="center"/>
              <w:rPr>
                <w:rFonts w:ascii="Letter-join No-Lead 36" w:hAnsi="Letter-join No-Lead 36"/>
                <w:sz w:val="23"/>
                <w:szCs w:val="23"/>
              </w:rPr>
            </w:pPr>
            <w:r w:rsidRPr="00CA43FD">
              <w:rPr>
                <w:rFonts w:ascii="Letter-join No-Lead 36" w:hAnsi="Letter-join No-Lead 36"/>
                <w:sz w:val="23"/>
                <w:szCs w:val="23"/>
              </w:rPr>
              <w:t>Migration</w:t>
            </w:r>
          </w:p>
        </w:tc>
        <w:tc>
          <w:tcPr>
            <w:tcW w:w="5906" w:type="dxa"/>
          </w:tcPr>
          <w:p w14:paraId="2DBACD66" w14:textId="7A88FF82" w:rsidR="001D74E6" w:rsidRPr="00CA43FD" w:rsidRDefault="001D74E6" w:rsidP="00CA43FD">
            <w:pPr>
              <w:pStyle w:val="NoSpacing"/>
              <w:jc w:val="center"/>
              <w:rPr>
                <w:rFonts w:ascii="Letter-join No-Lead 36" w:hAnsi="Letter-join No-Lead 36"/>
                <w:sz w:val="23"/>
                <w:szCs w:val="23"/>
              </w:rPr>
            </w:pPr>
            <w:r w:rsidRPr="00CA43FD">
              <w:rPr>
                <w:rFonts w:ascii="Letter-join No-Lead 36" w:hAnsi="Letter-join No-Lead 36"/>
                <w:sz w:val="23"/>
                <w:szCs w:val="23"/>
              </w:rPr>
              <w:t>Where people move from one place to live in another place.</w:t>
            </w:r>
          </w:p>
        </w:tc>
      </w:tr>
      <w:tr w:rsidR="001D74E6" w:rsidRPr="002B2F63" w14:paraId="07322911" w14:textId="77777777" w:rsidTr="002B2F63">
        <w:trPr>
          <w:trHeight w:val="229"/>
        </w:trPr>
        <w:tc>
          <w:tcPr>
            <w:tcW w:w="1780" w:type="dxa"/>
          </w:tcPr>
          <w:p w14:paraId="619A9E5A" w14:textId="6C5CA680" w:rsidR="001D74E6" w:rsidRPr="00CA43FD" w:rsidRDefault="001D74E6" w:rsidP="00CA43FD">
            <w:pPr>
              <w:pStyle w:val="NoSpacing"/>
              <w:jc w:val="center"/>
              <w:rPr>
                <w:rFonts w:ascii="Letter-join No-Lead 36" w:hAnsi="Letter-join No-Lead 36"/>
                <w:sz w:val="23"/>
                <w:szCs w:val="23"/>
              </w:rPr>
            </w:pPr>
            <w:r w:rsidRPr="00CA43FD">
              <w:rPr>
                <w:rFonts w:ascii="Letter-join No-Lead 36" w:hAnsi="Letter-join No-Lead 36"/>
                <w:sz w:val="23"/>
                <w:szCs w:val="23"/>
              </w:rPr>
              <w:t>Settlement</w:t>
            </w:r>
          </w:p>
        </w:tc>
        <w:tc>
          <w:tcPr>
            <w:tcW w:w="5906" w:type="dxa"/>
          </w:tcPr>
          <w:p w14:paraId="03B9BA71" w14:textId="23642C54" w:rsidR="001D74E6" w:rsidRPr="00CA43FD" w:rsidRDefault="001D74E6" w:rsidP="00CA43FD">
            <w:pPr>
              <w:pStyle w:val="NoSpacing"/>
              <w:jc w:val="center"/>
              <w:rPr>
                <w:rFonts w:ascii="Letter-join No-Lead 36" w:hAnsi="Letter-join No-Lead 36"/>
                <w:sz w:val="23"/>
                <w:szCs w:val="23"/>
              </w:rPr>
            </w:pPr>
            <w:r w:rsidRPr="00CA43FD">
              <w:rPr>
                <w:rFonts w:ascii="Letter-join No-Lead 36" w:hAnsi="Letter-join No-Lead 36"/>
                <w:sz w:val="23"/>
                <w:szCs w:val="23"/>
              </w:rPr>
              <w:t>A place where people live, and sometimes work.</w:t>
            </w:r>
          </w:p>
        </w:tc>
      </w:tr>
      <w:tr w:rsidR="001D74E6" w:rsidRPr="002B2F63" w14:paraId="59DACB36" w14:textId="77777777" w:rsidTr="002B2F63">
        <w:trPr>
          <w:trHeight w:val="363"/>
        </w:trPr>
        <w:tc>
          <w:tcPr>
            <w:tcW w:w="1780" w:type="dxa"/>
          </w:tcPr>
          <w:p w14:paraId="2A5E2481" w14:textId="396C5CEF" w:rsidR="001D74E6" w:rsidRPr="00CA43FD" w:rsidRDefault="001D74E6" w:rsidP="00CA43FD">
            <w:pPr>
              <w:pStyle w:val="NoSpacing"/>
              <w:jc w:val="center"/>
              <w:rPr>
                <w:rFonts w:ascii="Letter-join No-Lead 36" w:hAnsi="Letter-join No-Lead 36"/>
                <w:sz w:val="23"/>
                <w:szCs w:val="23"/>
              </w:rPr>
            </w:pPr>
            <w:r w:rsidRPr="00CA43FD">
              <w:rPr>
                <w:rFonts w:ascii="Letter-join No-Lead 36" w:hAnsi="Letter-join No-Lead 36"/>
                <w:sz w:val="23"/>
                <w:szCs w:val="23"/>
              </w:rPr>
              <w:t>Raid</w:t>
            </w:r>
          </w:p>
        </w:tc>
        <w:tc>
          <w:tcPr>
            <w:tcW w:w="5906" w:type="dxa"/>
          </w:tcPr>
          <w:p w14:paraId="78AB2C98" w14:textId="0A710694" w:rsidR="001D74E6" w:rsidRPr="00CA43FD" w:rsidRDefault="001D74E6" w:rsidP="00CA43FD">
            <w:pPr>
              <w:pStyle w:val="NoSpacing"/>
              <w:jc w:val="center"/>
              <w:rPr>
                <w:rFonts w:ascii="Letter-join No-Lead 36" w:hAnsi="Letter-join No-Lead 36"/>
                <w:sz w:val="23"/>
                <w:szCs w:val="23"/>
              </w:rPr>
            </w:pPr>
            <w:r w:rsidRPr="00CA43FD">
              <w:rPr>
                <w:rFonts w:ascii="Letter-join No-Lead 36" w:hAnsi="Letter-join No-Lead 36"/>
                <w:sz w:val="23"/>
                <w:szCs w:val="23"/>
              </w:rPr>
              <w:t>An unexpected attack where an enemy comes to steal and/or destroy.</w:t>
            </w:r>
          </w:p>
        </w:tc>
      </w:tr>
      <w:tr w:rsidR="001D74E6" w:rsidRPr="002B2F63" w14:paraId="2C22EA0A" w14:textId="77777777" w:rsidTr="002B2F63">
        <w:trPr>
          <w:trHeight w:val="363"/>
        </w:trPr>
        <w:tc>
          <w:tcPr>
            <w:tcW w:w="1780" w:type="dxa"/>
          </w:tcPr>
          <w:p w14:paraId="3177D4EF" w14:textId="70CC5DE6" w:rsidR="001D74E6" w:rsidRPr="00CA43FD" w:rsidRDefault="001D74E6" w:rsidP="00CA43FD">
            <w:pPr>
              <w:pStyle w:val="NoSpacing"/>
              <w:jc w:val="center"/>
              <w:rPr>
                <w:rFonts w:ascii="Letter-join No-Lead 36" w:hAnsi="Letter-join No-Lead 36"/>
                <w:sz w:val="23"/>
                <w:szCs w:val="23"/>
              </w:rPr>
            </w:pPr>
            <w:r w:rsidRPr="00CA43FD">
              <w:rPr>
                <w:rFonts w:ascii="Letter-join No-Lead 36" w:hAnsi="Letter-join No-Lead 36"/>
                <w:sz w:val="23"/>
                <w:szCs w:val="23"/>
              </w:rPr>
              <w:t>The Battle of Hastings</w:t>
            </w:r>
          </w:p>
        </w:tc>
        <w:tc>
          <w:tcPr>
            <w:tcW w:w="5906" w:type="dxa"/>
          </w:tcPr>
          <w:p w14:paraId="5D309722" w14:textId="49C82E0F" w:rsidR="001D74E6" w:rsidRPr="00CA43FD" w:rsidRDefault="001D74E6" w:rsidP="00CA43FD">
            <w:pPr>
              <w:pStyle w:val="NoSpacing"/>
              <w:jc w:val="center"/>
              <w:rPr>
                <w:rFonts w:ascii="Letter-join No-Lead 36" w:hAnsi="Letter-join No-Lead 36"/>
                <w:sz w:val="23"/>
                <w:szCs w:val="23"/>
              </w:rPr>
            </w:pPr>
            <w:r w:rsidRPr="00CA43FD">
              <w:rPr>
                <w:rFonts w:ascii="Letter-join No-Lead 36" w:hAnsi="Letter-join No-Lead 36"/>
                <w:sz w:val="23"/>
                <w:szCs w:val="23"/>
              </w:rPr>
              <w:t xml:space="preserve">A battle between William the Duke of Normandy and King Harold </w:t>
            </w:r>
            <w:proofErr w:type="spellStart"/>
            <w:r w:rsidRPr="00CA43FD">
              <w:rPr>
                <w:rFonts w:ascii="Letter-join No-Lead 36" w:hAnsi="Letter-join No-Lead 36"/>
                <w:sz w:val="23"/>
                <w:szCs w:val="23"/>
              </w:rPr>
              <w:t>harada</w:t>
            </w:r>
            <w:proofErr w:type="spellEnd"/>
            <w:r w:rsidRPr="00CA43FD">
              <w:rPr>
                <w:rFonts w:ascii="Letter-join No-Lead 36" w:hAnsi="Letter-join No-Lead 36"/>
                <w:sz w:val="23"/>
                <w:szCs w:val="23"/>
              </w:rPr>
              <w:t xml:space="preserve"> to decide who would be king of England.</w:t>
            </w:r>
          </w:p>
        </w:tc>
      </w:tr>
      <w:tr w:rsidR="001D74E6" w:rsidRPr="002B2F63" w14:paraId="676A6BB0" w14:textId="77777777" w:rsidTr="002B2F63">
        <w:trPr>
          <w:trHeight w:val="367"/>
        </w:trPr>
        <w:tc>
          <w:tcPr>
            <w:tcW w:w="1780" w:type="dxa"/>
          </w:tcPr>
          <w:p w14:paraId="39B2CA88" w14:textId="23F91442" w:rsidR="001D74E6" w:rsidRPr="00CA43FD" w:rsidRDefault="001D74E6" w:rsidP="00CA43FD">
            <w:pPr>
              <w:pStyle w:val="NoSpacing"/>
              <w:jc w:val="center"/>
              <w:rPr>
                <w:rFonts w:ascii="Letter-join No-Lead 36" w:hAnsi="Letter-join No-Lead 36"/>
                <w:sz w:val="23"/>
                <w:szCs w:val="23"/>
              </w:rPr>
            </w:pPr>
            <w:r w:rsidRPr="00CA43FD">
              <w:rPr>
                <w:rFonts w:ascii="Letter-join No-Lead 36" w:hAnsi="Letter-join No-Lead 36"/>
                <w:sz w:val="23"/>
                <w:szCs w:val="23"/>
              </w:rPr>
              <w:t>Trade</w:t>
            </w:r>
          </w:p>
        </w:tc>
        <w:tc>
          <w:tcPr>
            <w:tcW w:w="5906" w:type="dxa"/>
          </w:tcPr>
          <w:p w14:paraId="1B109D2C" w14:textId="0D360DFA" w:rsidR="001D74E6" w:rsidRPr="00CA43FD" w:rsidRDefault="001D74E6" w:rsidP="00CA43FD">
            <w:pPr>
              <w:pStyle w:val="NoSpacing"/>
              <w:jc w:val="center"/>
              <w:rPr>
                <w:rFonts w:ascii="Letter-join No-Lead 36" w:hAnsi="Letter-join No-Lead 36"/>
                <w:sz w:val="23"/>
                <w:szCs w:val="23"/>
              </w:rPr>
            </w:pPr>
            <w:r w:rsidRPr="00CA43FD">
              <w:rPr>
                <w:rFonts w:ascii="Letter-join No-Lead 36" w:hAnsi="Letter-join No-Lead 36"/>
                <w:sz w:val="23"/>
                <w:szCs w:val="23"/>
              </w:rPr>
              <w:t>Buying and selling goods or services.</w:t>
            </w:r>
          </w:p>
        </w:tc>
      </w:tr>
      <w:tr w:rsidR="001D74E6" w:rsidRPr="002B2F63" w14:paraId="732DC713" w14:textId="77777777" w:rsidTr="002B2F63">
        <w:trPr>
          <w:trHeight w:val="367"/>
        </w:trPr>
        <w:tc>
          <w:tcPr>
            <w:tcW w:w="1780" w:type="dxa"/>
          </w:tcPr>
          <w:p w14:paraId="646F8A13" w14:textId="0E98029A" w:rsidR="001D74E6" w:rsidRPr="00CA43FD" w:rsidRDefault="001D74E6" w:rsidP="00CA43FD">
            <w:pPr>
              <w:pStyle w:val="NoSpacing"/>
              <w:jc w:val="center"/>
              <w:rPr>
                <w:rFonts w:ascii="Letter-join No-Lead 36" w:hAnsi="Letter-join No-Lead 36"/>
                <w:sz w:val="23"/>
                <w:szCs w:val="23"/>
              </w:rPr>
            </w:pPr>
            <w:r w:rsidRPr="00CA43FD">
              <w:rPr>
                <w:rFonts w:ascii="Letter-join No-Lead 36" w:hAnsi="Letter-join No-Lead 36"/>
                <w:sz w:val="23"/>
                <w:szCs w:val="23"/>
              </w:rPr>
              <w:t>Viking</w:t>
            </w:r>
          </w:p>
        </w:tc>
        <w:tc>
          <w:tcPr>
            <w:tcW w:w="5906" w:type="dxa"/>
          </w:tcPr>
          <w:p w14:paraId="2610F257" w14:textId="78A88EE8" w:rsidR="001D74E6" w:rsidRPr="00CA43FD" w:rsidRDefault="001D74E6" w:rsidP="00CA43FD">
            <w:pPr>
              <w:pStyle w:val="NoSpacing"/>
              <w:jc w:val="center"/>
              <w:rPr>
                <w:rFonts w:ascii="Letter-join No-Lead 36" w:hAnsi="Letter-join No-Lead 36"/>
                <w:sz w:val="23"/>
                <w:szCs w:val="23"/>
              </w:rPr>
            </w:pPr>
            <w:r w:rsidRPr="00CA43FD">
              <w:rPr>
                <w:rFonts w:ascii="Letter-join No-Lead 36" w:hAnsi="Letter-join No-Lead 36"/>
                <w:sz w:val="23"/>
                <w:szCs w:val="23"/>
              </w:rPr>
              <w:t>People of Scandinavian origin who travelled by sea and raided, invaded and settled in Europe from the 8th century.</w:t>
            </w:r>
          </w:p>
        </w:tc>
      </w:tr>
    </w:tbl>
    <w:p w14:paraId="5797D8A0" w14:textId="7ECEEB18" w:rsidR="00DB62C8" w:rsidRPr="002B2F63" w:rsidRDefault="00DB62C8">
      <w:pPr>
        <w:rPr>
          <w:rFonts w:ascii="Letter-join No-Lead 36" w:hAnsi="Letter-join No-Lead 36"/>
        </w:rPr>
      </w:pPr>
    </w:p>
    <w:p w14:paraId="775E5913" w14:textId="4C3D8183" w:rsidR="00054FFF" w:rsidRPr="002B2F63" w:rsidRDefault="00054FFF">
      <w:pPr>
        <w:rPr>
          <w:rFonts w:ascii="Letter-join No-Lead 36" w:hAnsi="Letter-join No-Lead 36"/>
        </w:rPr>
      </w:pPr>
    </w:p>
    <w:p w14:paraId="4E6D1D44" w14:textId="3A76FBC7" w:rsidR="002B2F63" w:rsidRPr="002B2F63" w:rsidRDefault="002B2F63" w:rsidP="002B2F63">
      <w:pPr>
        <w:spacing w:after="0" w:line="240" w:lineRule="auto"/>
        <w:jc w:val="both"/>
        <w:rPr>
          <w:rFonts w:ascii="Letter-join No-Lead 36" w:hAnsi="Letter-join No-Lead 36"/>
          <w:szCs w:val="20"/>
        </w:rPr>
      </w:pPr>
    </w:p>
    <w:p w14:paraId="0200085C" w14:textId="1BEC99B4" w:rsidR="002B2F63" w:rsidRPr="002B2F63" w:rsidRDefault="002B2F63" w:rsidP="002B2F63">
      <w:pPr>
        <w:rPr>
          <w:rFonts w:ascii="Letter-join No-Lead 36" w:hAnsi="Letter-join No-Lead 36"/>
          <w:sz w:val="32"/>
        </w:rPr>
      </w:pPr>
    </w:p>
    <w:p w14:paraId="564D6905" w14:textId="3B0C1D62" w:rsidR="002B2F63" w:rsidRPr="002B2F63" w:rsidRDefault="002B2F63" w:rsidP="002B2F63">
      <w:pPr>
        <w:rPr>
          <w:rFonts w:ascii="Letter-join No-Lead 36" w:hAnsi="Letter-join No-Lead 36"/>
          <w:sz w:val="32"/>
        </w:rPr>
      </w:pPr>
    </w:p>
    <w:p w14:paraId="72C2B61D" w14:textId="6D976E8C" w:rsidR="002B2F63" w:rsidRPr="002B2F63" w:rsidRDefault="00CA43FD" w:rsidP="002B2F63">
      <w:pPr>
        <w:rPr>
          <w:rFonts w:ascii="Letter-join No-Lead 36" w:hAnsi="Letter-join No-Lead 36"/>
          <w:sz w:val="32"/>
        </w:rPr>
      </w:pPr>
      <w:r w:rsidRPr="00CA43FD">
        <w:rPr>
          <w:rFonts w:ascii="Letter-join No-Lead 36" w:hAnsi="Letter-join No-Lead 36"/>
          <w:noProof/>
          <w:sz w:val="32"/>
          <w:lang w:eastAsia="en-GB"/>
        </w:rPr>
        <mc:AlternateContent>
          <mc:Choice Requires="wps">
            <w:drawing>
              <wp:anchor distT="45720" distB="45720" distL="114300" distR="114300" simplePos="0" relativeHeight="251664384" behindDoc="0" locked="0" layoutInCell="1" allowOverlap="1" wp14:anchorId="3EBAF4FE" wp14:editId="19597CED">
                <wp:simplePos x="0" y="0"/>
                <wp:positionH relativeFrom="column">
                  <wp:posOffset>5039789</wp:posOffset>
                </wp:positionH>
                <wp:positionV relativeFrom="paragraph">
                  <wp:posOffset>413104</wp:posOffset>
                </wp:positionV>
                <wp:extent cx="1520190" cy="1404620"/>
                <wp:effectExtent l="0" t="0" r="381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1404620"/>
                        </a:xfrm>
                        <a:prstGeom prst="rect">
                          <a:avLst/>
                        </a:prstGeom>
                        <a:solidFill>
                          <a:srgbClr val="FFFFFF"/>
                        </a:solidFill>
                        <a:ln w="9525">
                          <a:noFill/>
                          <a:miter lim="800000"/>
                          <a:headEnd/>
                          <a:tailEnd/>
                        </a:ln>
                      </wps:spPr>
                      <wps:txbx>
                        <w:txbxContent>
                          <w:p w14:paraId="7AF9CF1A" w14:textId="660227F9" w:rsidR="00CA43FD" w:rsidRPr="00CA43FD" w:rsidRDefault="00CA43FD" w:rsidP="00CA43FD">
                            <w:pPr>
                              <w:jc w:val="center"/>
                              <w:rPr>
                                <w:sz w:val="24"/>
                              </w:rPr>
                            </w:pPr>
                            <w:r w:rsidRPr="00CA43FD">
                              <w:rPr>
                                <w:rFonts w:ascii="Letter-join No-Lead 36" w:hAnsi="Letter-join No-Lead 36"/>
                                <w:sz w:val="24"/>
                              </w:rPr>
                              <w:t>A section of the Bayeux Tapestry</w:t>
                            </w:r>
                            <w:r w:rsidRPr="00CA43FD">
                              <w:rPr>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BAF4FE" id="_x0000_t202" coordsize="21600,21600" o:spt="202" path="m,l,21600r21600,l21600,xe">
                <v:stroke joinstyle="miter"/>
                <v:path gradientshapeok="t" o:connecttype="rect"/>
              </v:shapetype>
              <v:shape id="Text Box 2" o:spid="_x0000_s1026" type="#_x0000_t202" style="position:absolute;margin-left:396.85pt;margin-top:32.55pt;width:119.7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WHw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" stroked="f">
                <v:textbox style="mso-fit-shape-to-text:t">
                  <w:txbxContent>
                    <w:p w14:paraId="7AF9CF1A" w14:textId="660227F9" w:rsidR="00CA43FD" w:rsidRPr="00CA43FD" w:rsidRDefault="00CA43FD" w:rsidP="00CA43FD">
                      <w:pPr>
                        <w:jc w:val="center"/>
                        <w:rPr>
                          <w:sz w:val="24"/>
                        </w:rPr>
                      </w:pPr>
                      <w:r w:rsidRPr="00CA43FD">
                        <w:rPr>
                          <w:rFonts w:ascii="Letter-join No-Lead 36" w:hAnsi="Letter-join No-Lead 36"/>
                          <w:sz w:val="24"/>
                        </w:rPr>
                        <w:t>A section of the Bayeux Tapestry</w:t>
                      </w:r>
                      <w:r w:rsidRPr="00CA43FD">
                        <w:rPr>
                          <w:sz w:val="24"/>
                        </w:rPr>
                        <w:t>.</w:t>
                      </w:r>
                    </w:p>
                  </w:txbxContent>
                </v:textbox>
                <w10:wrap type="square"/>
              </v:shape>
            </w:pict>
          </mc:Fallback>
        </mc:AlternateContent>
      </w:r>
      <w:r w:rsidRPr="00CA43FD">
        <w:rPr>
          <w:rFonts w:ascii="Letter-join No-Lead 36" w:hAnsi="Letter-join No-Lead 36"/>
          <w:noProof/>
          <w:lang w:eastAsia="en-GB"/>
        </w:rPr>
        <w:drawing>
          <wp:anchor distT="0" distB="0" distL="114300" distR="114300" simplePos="0" relativeHeight="251662336" behindDoc="0" locked="0" layoutInCell="1" allowOverlap="1" wp14:anchorId="77256B76" wp14:editId="68D61243">
            <wp:simplePos x="0" y="0"/>
            <wp:positionH relativeFrom="column">
              <wp:posOffset>6619653</wp:posOffset>
            </wp:positionH>
            <wp:positionV relativeFrom="paragraph">
              <wp:posOffset>34482</wp:posOffset>
            </wp:positionV>
            <wp:extent cx="3252373" cy="1318437"/>
            <wp:effectExtent l="0" t="0" r="5715" b="0"/>
            <wp:wrapNone/>
            <wp:docPr id="4" name="Picture 4" descr="Bayeux Tapestry | History, Story, &amp;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eux Tapestry | History, Story, &amp;amp; Facts | Britann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2373" cy="1318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16A73" w14:textId="3E8440D8" w:rsidR="002B2F63" w:rsidRPr="002B2F63" w:rsidRDefault="001D74E6" w:rsidP="002B2F63">
      <w:pPr>
        <w:ind w:left="-426"/>
        <w:rPr>
          <w:rFonts w:ascii="Letter-join No-Lead 36" w:hAnsi="Letter-join No-Lead 36"/>
          <w:sz w:val="32"/>
        </w:rPr>
      </w:pPr>
      <w:r>
        <w:rPr>
          <w:rFonts w:ascii="Letter-join No-Lead 36" w:hAnsi="Letter-join No-Lead 36"/>
          <w:noProof/>
          <w:lang w:eastAsia="en-GB"/>
        </w:rPr>
        <w:tab/>
      </w:r>
    </w:p>
    <w:p w14:paraId="26ED979E" w14:textId="0AF875D5" w:rsidR="002B2F63" w:rsidRPr="002B2F63" w:rsidRDefault="002B2F63" w:rsidP="002B2F63">
      <w:pPr>
        <w:tabs>
          <w:tab w:val="left" w:pos="1545"/>
        </w:tabs>
        <w:rPr>
          <w:rFonts w:ascii="Letter-join No-Lead 36" w:hAnsi="Letter-join No-Lead 36"/>
          <w:sz w:val="32"/>
        </w:rPr>
      </w:pPr>
    </w:p>
    <w:p w14:paraId="03DE5A13" w14:textId="78CD1A28" w:rsidR="002B2F63" w:rsidRPr="002B2F63" w:rsidRDefault="00CA43FD" w:rsidP="002B2F63">
      <w:pPr>
        <w:rPr>
          <w:rFonts w:ascii="Letter-join No-Lead 36" w:hAnsi="Letter-join No-Lead 36"/>
        </w:rPr>
      </w:pPr>
      <w:r w:rsidRPr="00CA43FD">
        <w:rPr>
          <w:rFonts w:ascii="Letter-join No-Lead 36" w:hAnsi="Letter-join No-Lead 36"/>
          <w:noProof/>
          <w:sz w:val="32"/>
          <w:lang w:eastAsia="en-GB"/>
        </w:rPr>
        <mc:AlternateContent>
          <mc:Choice Requires="wps">
            <w:drawing>
              <wp:anchor distT="45720" distB="45720" distL="114300" distR="114300" simplePos="0" relativeHeight="251666432" behindDoc="0" locked="0" layoutInCell="1" allowOverlap="1" wp14:anchorId="21C8A4B9" wp14:editId="1EF8474F">
                <wp:simplePos x="0" y="0"/>
                <wp:positionH relativeFrom="column">
                  <wp:posOffset>5102846</wp:posOffset>
                </wp:positionH>
                <wp:positionV relativeFrom="paragraph">
                  <wp:posOffset>160197</wp:posOffset>
                </wp:positionV>
                <wp:extent cx="1520190" cy="1404620"/>
                <wp:effectExtent l="0" t="0" r="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1404620"/>
                        </a:xfrm>
                        <a:prstGeom prst="rect">
                          <a:avLst/>
                        </a:prstGeom>
                        <a:noFill/>
                        <a:ln w="9525">
                          <a:noFill/>
                          <a:miter lim="800000"/>
                          <a:headEnd/>
                          <a:tailEnd/>
                        </a:ln>
                      </wps:spPr>
                      <wps:txbx>
                        <w:txbxContent>
                          <w:p w14:paraId="1AE60F4B" w14:textId="2D5D6243" w:rsidR="00CA43FD" w:rsidRPr="00CA43FD" w:rsidRDefault="00CA43FD" w:rsidP="00CA43FD">
                            <w:pPr>
                              <w:jc w:val="center"/>
                              <w:rPr>
                                <w:b/>
                                <w:sz w:val="24"/>
                                <w:u w:val="single"/>
                              </w:rPr>
                            </w:pPr>
                            <w:r w:rsidRPr="00CA43FD">
                              <w:rPr>
                                <w:rFonts w:ascii="Letter-join No-Lead 36" w:hAnsi="Letter-join No-Lead 36"/>
                                <w:b/>
                                <w:sz w:val="24"/>
                                <w:u w:val="single"/>
                              </w:rPr>
                              <w:t>Key dates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8A4B9" id="_x0000_s1027" type="#_x0000_t202" style="position:absolute;margin-left:401.8pt;margin-top:12.6pt;width:119.7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" filled="f" stroked="f">
                <v:textbox style="mso-fit-shape-to-text:t">
                  <w:txbxContent>
                    <w:p w14:paraId="1AE60F4B" w14:textId="2D5D6243" w:rsidR="00CA43FD" w:rsidRPr="00CA43FD" w:rsidRDefault="00CA43FD" w:rsidP="00CA43FD">
                      <w:pPr>
                        <w:jc w:val="center"/>
                        <w:rPr>
                          <w:b/>
                          <w:sz w:val="24"/>
                          <w:u w:val="single"/>
                        </w:rPr>
                      </w:pPr>
                      <w:r w:rsidRPr="00CA43FD">
                        <w:rPr>
                          <w:rFonts w:ascii="Letter-join No-Lead 36" w:hAnsi="Letter-join No-Lead 36"/>
                          <w:b/>
                          <w:sz w:val="24"/>
                          <w:u w:val="single"/>
                        </w:rPr>
                        <w:t>Key dates</w:t>
                      </w:r>
                    </w:p>
                  </w:txbxContent>
                </v:textbox>
                <w10:wrap type="square"/>
              </v:shape>
            </w:pict>
          </mc:Fallback>
        </mc:AlternateContent>
      </w:r>
    </w:p>
    <w:p w14:paraId="41EB61FF" w14:textId="75749CA9" w:rsidR="002B2F63" w:rsidRPr="002B2F63" w:rsidRDefault="00CA43FD" w:rsidP="002B2F63">
      <w:pPr>
        <w:rPr>
          <w:rFonts w:ascii="Letter-join No-Lead 36" w:hAnsi="Letter-join No-Lead 36"/>
        </w:rPr>
      </w:pPr>
      <w:r>
        <w:rPr>
          <w:b/>
          <w:noProof/>
          <w:sz w:val="28"/>
          <w:szCs w:val="20"/>
          <w:lang w:eastAsia="en-GB"/>
        </w:rPr>
        <w:drawing>
          <wp:anchor distT="0" distB="0" distL="114300" distR="114300" simplePos="0" relativeHeight="251661312" behindDoc="1" locked="0" layoutInCell="1" allowOverlap="1" wp14:anchorId="55E81F15" wp14:editId="449575CE">
            <wp:simplePos x="0" y="0"/>
            <wp:positionH relativeFrom="column">
              <wp:posOffset>5041900</wp:posOffset>
            </wp:positionH>
            <wp:positionV relativeFrom="paragraph">
              <wp:posOffset>277687</wp:posOffset>
            </wp:positionV>
            <wp:extent cx="5060829" cy="1615999"/>
            <wp:effectExtent l="19050" t="19050" r="26035" b="22860"/>
            <wp:wrapTight wrapText="bothSides">
              <wp:wrapPolygon edited="0">
                <wp:start x="-81" y="-255"/>
                <wp:lineTo x="-81" y="21651"/>
                <wp:lineTo x="21630" y="21651"/>
                <wp:lineTo x="21630" y="-255"/>
                <wp:lineTo x="-81" y="-2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64D0AA.tmp"/>
                    <pic:cNvPicPr/>
                  </pic:nvPicPr>
                  <pic:blipFill>
                    <a:blip r:embed="rId8">
                      <a:extLst>
                        <a:ext uri="{28A0092B-C50C-407E-A947-70E740481C1C}">
                          <a14:useLocalDpi xmlns:a14="http://schemas.microsoft.com/office/drawing/2010/main" val="0"/>
                        </a:ext>
                      </a:extLst>
                    </a:blip>
                    <a:stretch>
                      <a:fillRect/>
                    </a:stretch>
                  </pic:blipFill>
                  <pic:spPr>
                    <a:xfrm>
                      <a:off x="0" y="0"/>
                      <a:ext cx="5060829" cy="1615999"/>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7E1B4561" w14:textId="4FAF373F" w:rsidR="002B2F63" w:rsidRPr="002B2F63" w:rsidRDefault="002B2F63" w:rsidP="002B2F63">
      <w:pPr>
        <w:rPr>
          <w:rFonts w:ascii="Letter-join No-Lead 36" w:hAnsi="Letter-join No-Lead 36"/>
        </w:rPr>
      </w:pPr>
    </w:p>
    <w:p w14:paraId="7741A0F5" w14:textId="77777777" w:rsidR="002B2F63" w:rsidRPr="002B2F63" w:rsidRDefault="002B2F63" w:rsidP="002B2F63">
      <w:pPr>
        <w:spacing w:after="100" w:afterAutospacing="1"/>
        <w:rPr>
          <w:rFonts w:ascii="Letter-join No-Lead 36" w:hAnsi="Letter-join No-Lead 36"/>
        </w:rPr>
      </w:pPr>
    </w:p>
    <w:p w14:paraId="048C7314" w14:textId="11DEDD3A" w:rsidR="00512B91" w:rsidRPr="002B2F63" w:rsidRDefault="00512B91" w:rsidP="00F47057">
      <w:pPr>
        <w:rPr>
          <w:rFonts w:ascii="Letter-join No-Lead 36" w:hAnsi="Letter-join No-Lead 36"/>
        </w:rPr>
      </w:pPr>
    </w:p>
    <w:sectPr w:rsidR="00512B91" w:rsidRPr="002B2F63" w:rsidSect="002B2F63">
      <w:pgSz w:w="16838" w:h="11906" w:orient="landscape"/>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Plus 36">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Letter-join No-Lead 36">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20ECD"/>
    <w:multiLevelType w:val="hybridMultilevel"/>
    <w:tmpl w:val="2558F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4F7127"/>
    <w:multiLevelType w:val="hybridMultilevel"/>
    <w:tmpl w:val="61463090"/>
    <w:lvl w:ilvl="0" w:tplc="030C3FBC">
      <w:numFmt w:val="bullet"/>
      <w:lvlText w:val="-"/>
      <w:lvlJc w:val="left"/>
      <w:pPr>
        <w:ind w:left="720" w:hanging="360"/>
      </w:pPr>
      <w:rPr>
        <w:rFonts w:ascii="Letter-join Plus 36" w:eastAsiaTheme="minorHAnsi" w:hAnsi="Letter-join Plus 36"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2F154F"/>
    <w:multiLevelType w:val="hybridMultilevel"/>
    <w:tmpl w:val="42BECE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C8"/>
    <w:rsid w:val="00006AD9"/>
    <w:rsid w:val="00054FFF"/>
    <w:rsid w:val="0007036E"/>
    <w:rsid w:val="000E3B4E"/>
    <w:rsid w:val="00143E10"/>
    <w:rsid w:val="001826AC"/>
    <w:rsid w:val="001D74E6"/>
    <w:rsid w:val="00216D9B"/>
    <w:rsid w:val="002359C0"/>
    <w:rsid w:val="00267937"/>
    <w:rsid w:val="002B2F63"/>
    <w:rsid w:val="00303F4F"/>
    <w:rsid w:val="00352C39"/>
    <w:rsid w:val="0042297B"/>
    <w:rsid w:val="00437C49"/>
    <w:rsid w:val="00512B91"/>
    <w:rsid w:val="005A2F4E"/>
    <w:rsid w:val="005C6F3F"/>
    <w:rsid w:val="00610661"/>
    <w:rsid w:val="006A07DF"/>
    <w:rsid w:val="006C4E68"/>
    <w:rsid w:val="006D0B78"/>
    <w:rsid w:val="0076701D"/>
    <w:rsid w:val="009F422F"/>
    <w:rsid w:val="00A069ED"/>
    <w:rsid w:val="00AD79C7"/>
    <w:rsid w:val="00B07818"/>
    <w:rsid w:val="00B361BC"/>
    <w:rsid w:val="00BB6D2A"/>
    <w:rsid w:val="00CA43FD"/>
    <w:rsid w:val="00CD77CA"/>
    <w:rsid w:val="00DB62C8"/>
    <w:rsid w:val="00DB6B73"/>
    <w:rsid w:val="00E25A12"/>
    <w:rsid w:val="00F47057"/>
    <w:rsid w:val="00F72392"/>
    <w:rsid w:val="00F95CC6"/>
    <w:rsid w:val="00FC2128"/>
    <w:rsid w:val="00FF7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3CF2"/>
  <w15:chartTrackingRefBased/>
  <w15:docId w15:val="{C45F9D18-395C-4B86-95A9-65217943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2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E10"/>
    <w:pPr>
      <w:ind w:left="720"/>
      <w:contextualSpacing/>
    </w:pPr>
  </w:style>
  <w:style w:type="paragraph" w:styleId="NoSpacing">
    <w:name w:val="No Spacing"/>
    <w:uiPriority w:val="1"/>
    <w:qFormat/>
    <w:rsid w:val="002B2F63"/>
    <w:pPr>
      <w:spacing w:after="0" w:line="240" w:lineRule="auto"/>
    </w:pPr>
  </w:style>
  <w:style w:type="character" w:styleId="Hyperlink">
    <w:name w:val="Hyperlink"/>
    <w:basedOn w:val="DefaultParagraphFont"/>
    <w:uiPriority w:val="99"/>
    <w:unhideWhenUsed/>
    <w:rsid w:val="00CA43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4AE9D-A2FD-4BAE-944D-5CF01E34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Falconer</dc:creator>
  <cp:keywords/>
  <dc:description/>
  <cp:lastModifiedBy>Ricky Sinfield</cp:lastModifiedBy>
  <cp:revision>2</cp:revision>
  <dcterms:created xsi:type="dcterms:W3CDTF">2021-06-11T15:02:00Z</dcterms:created>
  <dcterms:modified xsi:type="dcterms:W3CDTF">2021-06-11T15:02:00Z</dcterms:modified>
</cp:coreProperties>
</file>