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text" w:horzAnchor="margin" w:tblpXSpec="right" w:tblpY="458"/>
        <w:tblW w:w="8055" w:type="dxa"/>
        <w:tblLook w:val="04A0" w:firstRow="1" w:lastRow="0" w:firstColumn="1" w:lastColumn="0" w:noHBand="0" w:noVBand="1"/>
      </w:tblPr>
      <w:tblGrid>
        <w:gridCol w:w="4957"/>
        <w:gridCol w:w="3098"/>
      </w:tblGrid>
      <w:tr w:rsidR="0011386C" w:rsidRPr="00054FFF" w:rsidTr="0011386C">
        <w:trPr>
          <w:trHeight w:val="414"/>
        </w:trPr>
        <w:tc>
          <w:tcPr>
            <w:tcW w:w="8055" w:type="dxa"/>
            <w:gridSpan w:val="2"/>
            <w:shd w:val="clear" w:color="auto" w:fill="DEEAF6" w:themeFill="accent1" w:themeFillTint="33"/>
          </w:tcPr>
          <w:p w:rsidR="0011386C" w:rsidRPr="00054FFF" w:rsidRDefault="0011386C" w:rsidP="0011386C">
            <w:pPr>
              <w:rPr>
                <w:rFonts w:ascii="Letter-join Plus 36" w:hAnsi="Letter-join Plus 36"/>
                <w:b/>
              </w:rPr>
            </w:pPr>
            <w:bookmarkStart w:id="0" w:name="_GoBack"/>
            <w:bookmarkEnd w:id="0"/>
            <w:r>
              <w:rPr>
                <w:rFonts w:ascii="Letter-join Plus 36" w:hAnsi="Letter-join Plus 36"/>
                <w:b/>
                <w:sz w:val="28"/>
              </w:rPr>
              <w:t>Ely</w:t>
            </w:r>
          </w:p>
        </w:tc>
      </w:tr>
      <w:tr w:rsidR="0011386C" w:rsidRPr="00054FFF" w:rsidTr="0011386C">
        <w:trPr>
          <w:trHeight w:val="414"/>
        </w:trPr>
        <w:tc>
          <w:tcPr>
            <w:tcW w:w="4957" w:type="dxa"/>
            <w:shd w:val="clear" w:color="auto" w:fill="DEEAF6" w:themeFill="accent1" w:themeFillTint="33"/>
          </w:tcPr>
          <w:p w:rsidR="0011386C" w:rsidRDefault="0011386C" w:rsidP="0011386C">
            <w:pPr>
              <w:rPr>
                <w:rFonts w:ascii="Letter-join Plus 36" w:hAnsi="Letter-join Plus 36"/>
                <w:b/>
                <w:sz w:val="28"/>
              </w:rPr>
            </w:pPr>
            <w:r>
              <w:rPr>
                <w:rFonts w:ascii="Letter-join Plus 36" w:hAnsi="Letter-join Plus 36"/>
                <w:b/>
                <w:sz w:val="28"/>
              </w:rPr>
              <w:t>Human features</w:t>
            </w:r>
          </w:p>
        </w:tc>
        <w:tc>
          <w:tcPr>
            <w:tcW w:w="3098" w:type="dxa"/>
            <w:shd w:val="clear" w:color="auto" w:fill="DEEAF6" w:themeFill="accent1" w:themeFillTint="33"/>
          </w:tcPr>
          <w:p w:rsidR="0011386C" w:rsidRDefault="0011386C" w:rsidP="0011386C">
            <w:pPr>
              <w:rPr>
                <w:rFonts w:ascii="Letter-join Plus 36" w:hAnsi="Letter-join Plus 36"/>
                <w:b/>
                <w:sz w:val="28"/>
              </w:rPr>
            </w:pPr>
            <w:r>
              <w:rPr>
                <w:rFonts w:ascii="Letter-join Plus 36" w:hAnsi="Letter-join Plus 36"/>
                <w:b/>
                <w:sz w:val="28"/>
              </w:rPr>
              <w:t>Physical Features</w:t>
            </w:r>
          </w:p>
        </w:tc>
      </w:tr>
      <w:tr w:rsidR="0011386C" w:rsidRPr="00054FFF" w:rsidTr="0011386C">
        <w:trPr>
          <w:trHeight w:val="414"/>
        </w:trPr>
        <w:tc>
          <w:tcPr>
            <w:tcW w:w="4957" w:type="dxa"/>
            <w:shd w:val="clear" w:color="auto" w:fill="DEEAF6" w:themeFill="accent1" w:themeFillTint="33"/>
          </w:tcPr>
          <w:p w:rsidR="0011386C" w:rsidRDefault="0011386C" w:rsidP="0011386C">
            <w:pPr>
              <w:rPr>
                <w:noProof/>
                <w:lang w:eastAsia="en-GB"/>
              </w:rPr>
            </w:pPr>
            <w:r>
              <w:rPr>
                <w:noProof/>
                <w:lang w:eastAsia="en-GB"/>
              </w:rPr>
              <w:drawing>
                <wp:anchor distT="0" distB="0" distL="114300" distR="114300" simplePos="0" relativeHeight="251661312" behindDoc="1" locked="0" layoutInCell="1" allowOverlap="1" wp14:anchorId="1357771E" wp14:editId="1D8188A7">
                  <wp:simplePos x="0" y="0"/>
                  <wp:positionH relativeFrom="column">
                    <wp:posOffset>-65405</wp:posOffset>
                  </wp:positionH>
                  <wp:positionV relativeFrom="paragraph">
                    <wp:posOffset>1270</wp:posOffset>
                  </wp:positionV>
                  <wp:extent cx="1152525" cy="1070610"/>
                  <wp:effectExtent l="0" t="0" r="9525" b="0"/>
                  <wp:wrapTight wrapText="bothSides">
                    <wp:wrapPolygon edited="0">
                      <wp:start x="0" y="0"/>
                      <wp:lineTo x="0" y="21139"/>
                      <wp:lineTo x="21421" y="21139"/>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525" cy="1070610"/>
                          </a:xfrm>
                          <a:prstGeom prst="rect">
                            <a:avLst/>
                          </a:prstGeom>
                        </pic:spPr>
                      </pic:pic>
                    </a:graphicData>
                  </a:graphic>
                </wp:anchor>
              </w:drawing>
            </w:r>
            <w:r w:rsidRPr="001960D4">
              <w:rPr>
                <w:rFonts w:ascii="Letter-join Plus 36" w:hAnsi="Letter-join Plus 36"/>
                <w:noProof/>
                <w:sz w:val="20"/>
                <w:szCs w:val="20"/>
                <w:lang w:eastAsia="en-GB"/>
              </w:rPr>
              <w:t>Ely catherdral begun construction in 1080 and was completed I nthe early 14</w:t>
            </w:r>
            <w:r w:rsidRPr="001960D4">
              <w:rPr>
                <w:rFonts w:ascii="Letter-join Plus 36" w:hAnsi="Letter-join Plus 36"/>
                <w:noProof/>
                <w:sz w:val="20"/>
                <w:szCs w:val="20"/>
                <w:vertAlign w:val="superscript"/>
                <w:lang w:eastAsia="en-GB"/>
              </w:rPr>
              <w:t>th</w:t>
            </w:r>
            <w:r w:rsidRPr="001960D4">
              <w:rPr>
                <w:rFonts w:ascii="Letter-join Plus 36" w:hAnsi="Letter-join Plus 36"/>
                <w:noProof/>
                <w:sz w:val="20"/>
                <w:szCs w:val="20"/>
                <w:lang w:eastAsia="en-GB"/>
              </w:rPr>
              <w:t xml:space="preserve"> century. A fun fact about Ely Cathedral is that the parts made of wood could never be rebuilt today beavause there are no trees large enough</w:t>
            </w:r>
            <w:r>
              <w:rPr>
                <w:noProof/>
                <w:lang w:eastAsia="en-GB"/>
              </w:rPr>
              <w:t>!</w:t>
            </w:r>
          </w:p>
          <w:p w:rsidR="0011386C" w:rsidRPr="001960D4" w:rsidRDefault="0011386C" w:rsidP="0011386C">
            <w:pPr>
              <w:rPr>
                <w:rFonts w:ascii="Letter-join Plus 36" w:hAnsi="Letter-join Plus 36"/>
                <w:sz w:val="20"/>
                <w:szCs w:val="20"/>
              </w:rPr>
            </w:pPr>
            <w:r w:rsidRPr="001960D4">
              <w:rPr>
                <w:noProof/>
                <w:sz w:val="20"/>
                <w:szCs w:val="20"/>
                <w:lang w:eastAsia="en-GB"/>
              </w:rPr>
              <w:drawing>
                <wp:anchor distT="0" distB="0" distL="114300" distR="114300" simplePos="0" relativeHeight="251662336" behindDoc="1" locked="0" layoutInCell="1" allowOverlap="1" wp14:anchorId="0D641E7A" wp14:editId="54F1DD73">
                  <wp:simplePos x="0" y="0"/>
                  <wp:positionH relativeFrom="column">
                    <wp:posOffset>-3810</wp:posOffset>
                  </wp:positionH>
                  <wp:positionV relativeFrom="paragraph">
                    <wp:posOffset>32385</wp:posOffset>
                  </wp:positionV>
                  <wp:extent cx="1391285" cy="876300"/>
                  <wp:effectExtent l="0" t="0" r="0" b="0"/>
                  <wp:wrapTight wrapText="bothSides">
                    <wp:wrapPolygon edited="0">
                      <wp:start x="0" y="0"/>
                      <wp:lineTo x="0" y="21130"/>
                      <wp:lineTo x="21294" y="21130"/>
                      <wp:lineTo x="212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1285" cy="876300"/>
                          </a:xfrm>
                          <a:prstGeom prst="rect">
                            <a:avLst/>
                          </a:prstGeom>
                        </pic:spPr>
                      </pic:pic>
                    </a:graphicData>
                  </a:graphic>
                </wp:anchor>
              </w:drawing>
            </w:r>
            <w:r w:rsidRPr="001960D4">
              <w:rPr>
                <w:rFonts w:ascii="Letter-join Plus 36" w:hAnsi="Letter-join Plus 36"/>
                <w:sz w:val="20"/>
                <w:szCs w:val="20"/>
              </w:rPr>
              <w:t>Oliver Cromwell was an English general who led the army against King Charles in the English Civil war. In 1649 Oliver Cromwell was given the title of Lord’s Protector and was offered the title of Kin! He refused this title but still has lots of power as a ruler. His house still stands in Ely and is dated back to 1215- that’s 805 years old!</w:t>
            </w:r>
          </w:p>
        </w:tc>
        <w:tc>
          <w:tcPr>
            <w:tcW w:w="3098" w:type="dxa"/>
            <w:shd w:val="clear" w:color="auto" w:fill="DEEAF6" w:themeFill="accent1" w:themeFillTint="33"/>
          </w:tcPr>
          <w:p w:rsidR="0011386C" w:rsidRDefault="0011386C" w:rsidP="0011386C">
            <w:pPr>
              <w:rPr>
                <w:rFonts w:ascii="Letter-join Plus 36" w:hAnsi="Letter-join Plus 36"/>
                <w:b/>
                <w:sz w:val="28"/>
              </w:rPr>
            </w:pPr>
            <w:r>
              <w:rPr>
                <w:noProof/>
                <w:lang w:eastAsia="en-GB"/>
              </w:rPr>
              <w:drawing>
                <wp:inline distT="0" distB="0" distL="0" distR="0" wp14:anchorId="5DC96848" wp14:editId="12B27464">
                  <wp:extent cx="1657350" cy="104636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66916" cy="1052408"/>
                          </a:xfrm>
                          <a:prstGeom prst="rect">
                            <a:avLst/>
                          </a:prstGeom>
                        </pic:spPr>
                      </pic:pic>
                    </a:graphicData>
                  </a:graphic>
                </wp:inline>
              </w:drawing>
            </w:r>
          </w:p>
          <w:p w:rsidR="0011386C" w:rsidRPr="00D62D26" w:rsidRDefault="0011386C" w:rsidP="0011386C">
            <w:pPr>
              <w:rPr>
                <w:rFonts w:ascii="Letter-join Plus 36" w:hAnsi="Letter-join Plus 36"/>
                <w:sz w:val="28"/>
              </w:rPr>
            </w:pPr>
            <w:r w:rsidRPr="00D62D26">
              <w:rPr>
                <w:rFonts w:ascii="Letter-join Plus 36" w:hAnsi="Letter-join Plus 36"/>
                <w:sz w:val="20"/>
              </w:rPr>
              <w:t>The River Great Ouse is the longest of serval rivers named ‘Ouse’ in England. It is 143 miles long and the fourth longest river in the United Kingdom!</w:t>
            </w:r>
            <w:r>
              <w:rPr>
                <w:rFonts w:ascii="Letter-join Plus 36" w:hAnsi="Letter-join Plus 36"/>
                <w:sz w:val="20"/>
              </w:rPr>
              <w:t xml:space="preserve"> The River Great Ouse runs right through the centre of Ely and hosts lots of fun activities, such as sailing, kayaking and much more. The river is a central point for activity within the city of Ely. </w:t>
            </w:r>
          </w:p>
        </w:tc>
      </w:tr>
    </w:tbl>
    <w:p w:rsidR="00DB62C8" w:rsidRPr="00F47057" w:rsidRDefault="0011386C" w:rsidP="00DB62C8">
      <w:pPr>
        <w:rPr>
          <w:rFonts w:ascii="Letter-join Plus 36" w:hAnsi="Letter-join Plus 36"/>
          <w:sz w:val="28"/>
          <w:szCs w:val="24"/>
          <w:lang w:val="en-US"/>
        </w:rPr>
      </w:pPr>
      <w:r w:rsidRPr="004F108E">
        <w:rPr>
          <w:rFonts w:ascii="Calibri Light" w:hAnsi="Calibri Light" w:cs="Calibri Light"/>
          <w:noProof/>
          <w:lang w:eastAsia="en-GB"/>
        </w:rPr>
        <w:t xml:space="preserve"> </w:t>
      </w:r>
      <w:r w:rsidR="00F47057" w:rsidRPr="004F108E">
        <w:rPr>
          <w:rFonts w:ascii="Calibri Light" w:hAnsi="Calibri Light" w:cs="Calibri Light"/>
          <w:noProof/>
          <w:lang w:eastAsia="en-GB"/>
        </w:rPr>
        <w:drawing>
          <wp:anchor distT="0" distB="0" distL="114300" distR="114300" simplePos="0" relativeHeight="251659264" behindDoc="1" locked="0" layoutInCell="1" allowOverlap="1" wp14:anchorId="1CDDBB52" wp14:editId="0167FB41">
            <wp:simplePos x="0" y="0"/>
            <wp:positionH relativeFrom="margin">
              <wp:posOffset>21132</wp:posOffset>
            </wp:positionH>
            <wp:positionV relativeFrom="paragraph">
              <wp:posOffset>0</wp:posOffset>
            </wp:positionV>
            <wp:extent cx="1201479" cy="1130517"/>
            <wp:effectExtent l="0" t="0" r="0" b="0"/>
            <wp:wrapNone/>
            <wp:docPr id="2" name="Picture 2"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E_Prim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1479" cy="1130517"/>
                    </a:xfrm>
                    <a:prstGeom prst="rect">
                      <a:avLst/>
                    </a:prstGeom>
                    <a:noFill/>
                  </pic:spPr>
                </pic:pic>
              </a:graphicData>
            </a:graphic>
            <wp14:sizeRelH relativeFrom="page">
              <wp14:pctWidth>0</wp14:pctWidth>
            </wp14:sizeRelH>
            <wp14:sizeRelV relativeFrom="page">
              <wp14:pctHeight>0</wp14:pctHeight>
            </wp14:sizeRelV>
          </wp:anchor>
        </w:drawing>
      </w:r>
      <w:r w:rsidR="00143E10" w:rsidRPr="004F108E">
        <w:rPr>
          <w:rFonts w:ascii="Calibri Light" w:hAnsi="Calibri Light" w:cs="Calibri Light"/>
          <w:noProof/>
          <w:lang w:eastAsia="en-GB"/>
        </w:rPr>
        <w:t xml:space="preserve"> </w:t>
      </w:r>
      <w:r w:rsidR="00143E10">
        <w:rPr>
          <w:rFonts w:ascii="Letter-join Plus 36" w:hAnsi="Letter-join Plus 36"/>
          <w:sz w:val="20"/>
          <w:szCs w:val="20"/>
          <w:lang w:val="en-US"/>
        </w:rPr>
        <w:t xml:space="preserve">                       </w:t>
      </w:r>
      <w:r w:rsidR="00F47057">
        <w:rPr>
          <w:rFonts w:ascii="Letter-join Plus 36" w:hAnsi="Letter-join Plus 36"/>
          <w:sz w:val="20"/>
          <w:szCs w:val="20"/>
          <w:lang w:val="en-US"/>
        </w:rPr>
        <w:t xml:space="preserve">    </w:t>
      </w:r>
      <w:r w:rsidR="00DB62C8" w:rsidRPr="00F47057">
        <w:rPr>
          <w:rFonts w:ascii="Letter-join Plus 36" w:hAnsi="Letter-join Plus 36"/>
          <w:sz w:val="28"/>
          <w:szCs w:val="24"/>
          <w:lang w:val="en-US"/>
        </w:rPr>
        <w:t xml:space="preserve">Knowledge </w:t>
      </w:r>
      <w:proofErr w:type="spellStart"/>
      <w:r w:rsidR="00DB62C8" w:rsidRPr="00F47057">
        <w:rPr>
          <w:rFonts w:ascii="Letter-join Plus 36" w:hAnsi="Letter-join Plus 36"/>
          <w:sz w:val="28"/>
          <w:szCs w:val="24"/>
          <w:lang w:val="en-US"/>
        </w:rPr>
        <w:t>Organiser</w:t>
      </w:r>
      <w:proofErr w:type="spellEnd"/>
      <w:r w:rsidR="00DB62C8" w:rsidRPr="00F47057">
        <w:rPr>
          <w:rFonts w:ascii="Letter-join Plus 36" w:hAnsi="Letter-join Plus 36"/>
          <w:sz w:val="28"/>
          <w:szCs w:val="24"/>
          <w:lang w:val="en-US"/>
        </w:rPr>
        <w:t xml:space="preserve"> </w:t>
      </w:r>
    </w:p>
    <w:p w:rsidR="00DB62C8" w:rsidRPr="00F47057" w:rsidRDefault="00143E10" w:rsidP="00DB62C8">
      <w:pPr>
        <w:rPr>
          <w:rFonts w:ascii="Letter-join Plus 36" w:hAnsi="Letter-join Plus 36"/>
          <w:sz w:val="28"/>
          <w:szCs w:val="24"/>
          <w:lang w:val="en-US"/>
        </w:rPr>
      </w:pPr>
      <w:r w:rsidRPr="00F47057">
        <w:rPr>
          <w:rFonts w:ascii="Letter-join Plus 36" w:hAnsi="Letter-join Plus 36"/>
          <w:sz w:val="28"/>
          <w:szCs w:val="24"/>
          <w:lang w:val="en-US"/>
        </w:rPr>
        <w:t xml:space="preserve">                    </w:t>
      </w:r>
      <w:r w:rsidR="00162524">
        <w:rPr>
          <w:rFonts w:ascii="Letter-join Plus 36" w:hAnsi="Letter-join Plus 36"/>
          <w:sz w:val="28"/>
          <w:szCs w:val="24"/>
          <w:lang w:val="en-US"/>
        </w:rPr>
        <w:t>Year 3</w:t>
      </w:r>
      <w:r w:rsidR="00437C49" w:rsidRPr="00F47057">
        <w:rPr>
          <w:rFonts w:ascii="Letter-join Plus 36" w:hAnsi="Letter-join Plus 36"/>
          <w:sz w:val="28"/>
          <w:szCs w:val="24"/>
          <w:lang w:val="en-US"/>
        </w:rPr>
        <w:t xml:space="preserve"> - </w:t>
      </w:r>
      <w:r w:rsidR="003A2108">
        <w:rPr>
          <w:rFonts w:ascii="Letter-join Plus 36" w:hAnsi="Letter-join Plus 36"/>
          <w:sz w:val="28"/>
          <w:szCs w:val="24"/>
          <w:lang w:val="en-US"/>
        </w:rPr>
        <w:t>Autumn</w:t>
      </w:r>
      <w:r w:rsidR="00DB62C8" w:rsidRPr="00F47057">
        <w:rPr>
          <w:rFonts w:ascii="Letter-join Plus 36" w:hAnsi="Letter-join Plus 36"/>
          <w:sz w:val="28"/>
          <w:szCs w:val="24"/>
          <w:lang w:val="en-US"/>
        </w:rPr>
        <w:t xml:space="preserve"> Term A </w:t>
      </w:r>
    </w:p>
    <w:tbl>
      <w:tblPr>
        <w:tblStyle w:val="TableGrid"/>
        <w:tblpPr w:leftFromText="180" w:rightFromText="180" w:vertAnchor="text" w:horzAnchor="margin" w:tblpY="627"/>
        <w:tblW w:w="0" w:type="auto"/>
        <w:tblLook w:val="04A0" w:firstRow="1" w:lastRow="0" w:firstColumn="1" w:lastColumn="0" w:noHBand="0" w:noVBand="1"/>
      </w:tblPr>
      <w:tblGrid>
        <w:gridCol w:w="1581"/>
        <w:gridCol w:w="5502"/>
      </w:tblGrid>
      <w:tr w:rsidR="00FC2706" w:rsidRPr="00A54094" w:rsidTr="00FC2706">
        <w:trPr>
          <w:trHeight w:val="416"/>
        </w:trPr>
        <w:tc>
          <w:tcPr>
            <w:tcW w:w="7083" w:type="dxa"/>
            <w:gridSpan w:val="2"/>
            <w:shd w:val="clear" w:color="auto" w:fill="DEEAF6" w:themeFill="accent1" w:themeFillTint="33"/>
          </w:tcPr>
          <w:p w:rsidR="00FC2706" w:rsidRPr="00A54094" w:rsidRDefault="00FC2706" w:rsidP="00FC2706">
            <w:pPr>
              <w:rPr>
                <w:rFonts w:ascii="Letter-join Plus 36" w:hAnsi="Letter-join Plus 36"/>
                <w:b/>
                <w:sz w:val="24"/>
                <w:szCs w:val="24"/>
                <w:lang w:val="en-US"/>
              </w:rPr>
            </w:pPr>
            <w:r w:rsidRPr="00A54094">
              <w:rPr>
                <w:rFonts w:ascii="Letter-join Plus 36" w:hAnsi="Letter-join Plus 36"/>
                <w:b/>
                <w:sz w:val="28"/>
                <w:szCs w:val="24"/>
                <w:lang w:val="en-US"/>
              </w:rPr>
              <w:t xml:space="preserve">Vocabulary </w:t>
            </w:r>
          </w:p>
        </w:tc>
      </w:tr>
      <w:tr w:rsidR="00FC2706" w:rsidRPr="00A54094" w:rsidTr="00FC2706">
        <w:trPr>
          <w:trHeight w:val="610"/>
        </w:trPr>
        <w:tc>
          <w:tcPr>
            <w:tcW w:w="1581" w:type="dxa"/>
            <w:shd w:val="clear" w:color="auto" w:fill="F2F2F2" w:themeFill="background1" w:themeFillShade="F2"/>
            <w:vAlign w:val="center"/>
          </w:tcPr>
          <w:p w:rsidR="00FC2706" w:rsidRPr="00B05D2B" w:rsidRDefault="00FC2706" w:rsidP="00FC2706">
            <w:pPr>
              <w:jc w:val="center"/>
              <w:rPr>
                <w:rFonts w:ascii="Letter-join Plus 36" w:hAnsi="Letter-join Plus 36"/>
                <w:b/>
                <w:szCs w:val="24"/>
              </w:rPr>
            </w:pPr>
            <w:r w:rsidRPr="00B05D2B">
              <w:rPr>
                <w:rFonts w:ascii="Letter-join Plus 36" w:hAnsi="Letter-join Plus 36"/>
                <w:b/>
                <w:szCs w:val="24"/>
              </w:rPr>
              <w:t>city</w:t>
            </w:r>
          </w:p>
        </w:tc>
        <w:tc>
          <w:tcPr>
            <w:tcW w:w="5502" w:type="dxa"/>
          </w:tcPr>
          <w:p w:rsidR="00FC2706" w:rsidRPr="00B05D2B" w:rsidRDefault="00FC2706" w:rsidP="00FC2706">
            <w:pPr>
              <w:rPr>
                <w:rFonts w:ascii="Letter-join Plus 36" w:hAnsi="Letter-join Plus 36"/>
                <w:szCs w:val="24"/>
                <w:lang w:val="en-US"/>
              </w:rPr>
            </w:pPr>
            <w:r w:rsidRPr="00B05D2B">
              <w:rPr>
                <w:rFonts w:ascii="Letter-join Plus 36" w:hAnsi="Letter-join Plus 36"/>
                <w:szCs w:val="24"/>
                <w:lang w:val="en-US"/>
              </w:rPr>
              <w:t>A large town that has a university or a cathedral.</w:t>
            </w:r>
            <w:r w:rsidRPr="00B05D2B">
              <w:rPr>
                <w:rFonts w:ascii="Letter-join Plus 36" w:hAnsi="Letter-join Plus 36"/>
                <w:b/>
                <w:szCs w:val="24"/>
                <w:lang w:val="en-US"/>
              </w:rPr>
              <w:t xml:space="preserve"> Ely</w:t>
            </w:r>
            <w:r w:rsidRPr="00B05D2B">
              <w:rPr>
                <w:rFonts w:ascii="Letter-join Plus 36" w:hAnsi="Letter-join Plus 36"/>
                <w:szCs w:val="24"/>
                <w:lang w:val="en-US"/>
              </w:rPr>
              <w:t xml:space="preserve"> is a city because it has a cathedral. </w:t>
            </w:r>
          </w:p>
        </w:tc>
      </w:tr>
      <w:tr w:rsidR="00FC2706" w:rsidRPr="00A54094" w:rsidTr="00FC2706">
        <w:trPr>
          <w:trHeight w:val="213"/>
        </w:trPr>
        <w:tc>
          <w:tcPr>
            <w:tcW w:w="1581" w:type="dxa"/>
            <w:shd w:val="clear" w:color="auto" w:fill="F2F2F2" w:themeFill="background1" w:themeFillShade="F2"/>
            <w:vAlign w:val="center"/>
          </w:tcPr>
          <w:p w:rsidR="00FC2706" w:rsidRPr="00B05D2B" w:rsidRDefault="00FC2706" w:rsidP="00FC2706">
            <w:pPr>
              <w:jc w:val="center"/>
              <w:rPr>
                <w:rFonts w:ascii="Letter-join Plus 36" w:hAnsi="Letter-join Plus 36"/>
                <w:b/>
                <w:szCs w:val="24"/>
              </w:rPr>
            </w:pPr>
            <w:r w:rsidRPr="00B05D2B">
              <w:rPr>
                <w:rFonts w:ascii="Letter-join Plus 36" w:hAnsi="Letter-join Plus 36"/>
                <w:b/>
                <w:szCs w:val="24"/>
              </w:rPr>
              <w:t>town</w:t>
            </w:r>
          </w:p>
        </w:tc>
        <w:tc>
          <w:tcPr>
            <w:tcW w:w="5502" w:type="dxa"/>
          </w:tcPr>
          <w:p w:rsidR="00FC2706" w:rsidRPr="00B05D2B" w:rsidRDefault="00FC2706" w:rsidP="00FC2706">
            <w:pPr>
              <w:rPr>
                <w:rFonts w:ascii="Letter-join Plus 36" w:hAnsi="Letter-join Plus 36"/>
                <w:szCs w:val="24"/>
                <w:lang w:val="en-US"/>
              </w:rPr>
            </w:pPr>
            <w:r w:rsidRPr="00B05D2B">
              <w:rPr>
                <w:rFonts w:ascii="Letter-join Plus 36" w:hAnsi="Letter-join Plus 36"/>
                <w:szCs w:val="24"/>
                <w:lang w:val="en-US"/>
              </w:rPr>
              <w:t xml:space="preserve">A large group of houses, shops and buildings where people live and work. Town are larger than villages but smaller than cities. </w:t>
            </w:r>
            <w:proofErr w:type="spellStart"/>
            <w:r w:rsidRPr="00B05D2B">
              <w:rPr>
                <w:rFonts w:ascii="Letter-join Plus 36" w:hAnsi="Letter-join Plus 36"/>
                <w:b/>
                <w:szCs w:val="24"/>
                <w:lang w:val="en-US"/>
              </w:rPr>
              <w:t>Soham</w:t>
            </w:r>
            <w:proofErr w:type="spellEnd"/>
            <w:r w:rsidRPr="00B05D2B">
              <w:rPr>
                <w:rFonts w:ascii="Letter-join Plus 36" w:hAnsi="Letter-join Plus 36"/>
                <w:b/>
                <w:szCs w:val="24"/>
                <w:lang w:val="en-US"/>
              </w:rPr>
              <w:t xml:space="preserve"> </w:t>
            </w:r>
            <w:r w:rsidRPr="00B05D2B">
              <w:rPr>
                <w:rFonts w:ascii="Letter-join Plus 36" w:hAnsi="Letter-join Plus 36"/>
                <w:szCs w:val="24"/>
                <w:lang w:val="en-US"/>
              </w:rPr>
              <w:t>is a town.</w:t>
            </w:r>
          </w:p>
        </w:tc>
      </w:tr>
      <w:tr w:rsidR="00FC2706" w:rsidRPr="00A54094" w:rsidTr="00FC2706">
        <w:trPr>
          <w:trHeight w:val="70"/>
        </w:trPr>
        <w:tc>
          <w:tcPr>
            <w:tcW w:w="1581" w:type="dxa"/>
            <w:shd w:val="clear" w:color="auto" w:fill="F2F2F2" w:themeFill="background1" w:themeFillShade="F2"/>
            <w:vAlign w:val="center"/>
          </w:tcPr>
          <w:p w:rsidR="00FC2706" w:rsidRPr="00B05D2B" w:rsidRDefault="00FC2706" w:rsidP="00FC2706">
            <w:pPr>
              <w:jc w:val="center"/>
              <w:rPr>
                <w:rFonts w:ascii="Letter-join Plus 36" w:hAnsi="Letter-join Plus 36"/>
                <w:b/>
                <w:szCs w:val="24"/>
              </w:rPr>
            </w:pPr>
            <w:r w:rsidRPr="00B05D2B">
              <w:rPr>
                <w:rFonts w:ascii="Letter-join Plus 36" w:hAnsi="Letter-join Plus 36"/>
                <w:b/>
                <w:szCs w:val="24"/>
              </w:rPr>
              <w:t>village</w:t>
            </w:r>
          </w:p>
        </w:tc>
        <w:tc>
          <w:tcPr>
            <w:tcW w:w="5502" w:type="dxa"/>
          </w:tcPr>
          <w:p w:rsidR="00FC2706" w:rsidRPr="00B05D2B" w:rsidRDefault="00FC2706" w:rsidP="00FC2706">
            <w:pPr>
              <w:rPr>
                <w:rFonts w:ascii="Letter-join Plus 36" w:hAnsi="Letter-join Plus 36"/>
              </w:rPr>
            </w:pPr>
            <w:r w:rsidRPr="00B05D2B">
              <w:rPr>
                <w:rFonts w:ascii="Letter-join Plus 36" w:hAnsi="Letter-join Plus 36"/>
              </w:rPr>
              <w:t xml:space="preserve">A small group of houses, perhaps with a few shops, that are often in the countryside. </w:t>
            </w:r>
            <w:proofErr w:type="spellStart"/>
            <w:r w:rsidRPr="00B05D2B">
              <w:rPr>
                <w:rFonts w:ascii="Letter-join Plus 36" w:hAnsi="Letter-join Plus 36"/>
                <w:b/>
              </w:rPr>
              <w:t>Wicken</w:t>
            </w:r>
            <w:proofErr w:type="spellEnd"/>
            <w:r w:rsidRPr="00B05D2B">
              <w:rPr>
                <w:rFonts w:ascii="Letter-join Plus 36" w:hAnsi="Letter-join Plus 36"/>
                <w:b/>
              </w:rPr>
              <w:t xml:space="preserve"> Fen</w:t>
            </w:r>
            <w:r w:rsidRPr="00B05D2B">
              <w:rPr>
                <w:rFonts w:ascii="Letter-join Plus 36" w:hAnsi="Letter-join Plus 36"/>
              </w:rPr>
              <w:t xml:space="preserve"> is a village.</w:t>
            </w:r>
          </w:p>
        </w:tc>
      </w:tr>
      <w:tr w:rsidR="00FC2706" w:rsidRPr="00A54094" w:rsidTr="00FC2706">
        <w:trPr>
          <w:trHeight w:val="274"/>
        </w:trPr>
        <w:tc>
          <w:tcPr>
            <w:tcW w:w="1581" w:type="dxa"/>
            <w:shd w:val="clear" w:color="auto" w:fill="F2F2F2" w:themeFill="background1" w:themeFillShade="F2"/>
            <w:vAlign w:val="center"/>
          </w:tcPr>
          <w:p w:rsidR="00FC2706" w:rsidRPr="00B05D2B" w:rsidRDefault="00FC2706" w:rsidP="00FC2706">
            <w:pPr>
              <w:jc w:val="center"/>
              <w:rPr>
                <w:rFonts w:ascii="Letter-join Plus 36" w:hAnsi="Letter-join Plus 36"/>
                <w:b/>
                <w:szCs w:val="24"/>
              </w:rPr>
            </w:pPr>
            <w:r w:rsidRPr="00B05D2B">
              <w:rPr>
                <w:rFonts w:ascii="Letter-join Plus 36" w:hAnsi="Letter-join Plus 36"/>
                <w:b/>
                <w:szCs w:val="24"/>
              </w:rPr>
              <w:t>human features</w:t>
            </w:r>
          </w:p>
        </w:tc>
        <w:tc>
          <w:tcPr>
            <w:tcW w:w="5502" w:type="dxa"/>
          </w:tcPr>
          <w:p w:rsidR="00FC2706" w:rsidRPr="00B05D2B" w:rsidRDefault="00FC2706" w:rsidP="00FC2706">
            <w:pPr>
              <w:rPr>
                <w:rFonts w:ascii="Letter-join Plus 36" w:hAnsi="Letter-join Plus 36"/>
                <w:szCs w:val="24"/>
                <w:lang w:val="en-US"/>
              </w:rPr>
            </w:pPr>
            <w:r w:rsidRPr="00B05D2B">
              <w:rPr>
                <w:rFonts w:ascii="Letter-join Plus 36" w:hAnsi="Letter-join Plus 36"/>
                <w:szCs w:val="24"/>
                <w:lang w:val="en-US"/>
              </w:rPr>
              <w:t>Features of land that are impacted by human activity. Buildings and features that are manmade</w:t>
            </w:r>
            <w:r w:rsidRPr="00B05D2B">
              <w:rPr>
                <w:rFonts w:ascii="Letter-join Plus 36" w:hAnsi="Letter-join Plus 36"/>
                <w:b/>
                <w:szCs w:val="24"/>
                <w:lang w:val="en-US"/>
              </w:rPr>
              <w:t>. Ely cathedral</w:t>
            </w:r>
            <w:r w:rsidRPr="00B05D2B">
              <w:rPr>
                <w:rFonts w:ascii="Letter-join Plus 36" w:hAnsi="Letter-join Plus 36"/>
                <w:szCs w:val="24"/>
                <w:lang w:val="en-US"/>
              </w:rPr>
              <w:t xml:space="preserve"> is a human feature. </w:t>
            </w:r>
          </w:p>
        </w:tc>
      </w:tr>
      <w:tr w:rsidR="00FC2706" w:rsidRPr="00A54094" w:rsidTr="00FC2706">
        <w:trPr>
          <w:trHeight w:val="610"/>
        </w:trPr>
        <w:tc>
          <w:tcPr>
            <w:tcW w:w="1581" w:type="dxa"/>
            <w:shd w:val="clear" w:color="auto" w:fill="F2F2F2" w:themeFill="background1" w:themeFillShade="F2"/>
            <w:vAlign w:val="center"/>
          </w:tcPr>
          <w:p w:rsidR="00FC2706" w:rsidRPr="00B05D2B" w:rsidRDefault="00FC2706" w:rsidP="00FC2706">
            <w:pPr>
              <w:jc w:val="center"/>
              <w:rPr>
                <w:rFonts w:ascii="Letter-join Plus 36" w:hAnsi="Letter-join Plus 36"/>
                <w:b/>
                <w:szCs w:val="24"/>
                <w:lang w:val="en-US"/>
              </w:rPr>
            </w:pPr>
            <w:r w:rsidRPr="00B05D2B">
              <w:rPr>
                <w:rFonts w:ascii="Letter-join Plus 36" w:hAnsi="Letter-join Plus 36"/>
                <w:b/>
                <w:szCs w:val="24"/>
                <w:lang w:val="en-US"/>
              </w:rPr>
              <w:t>physical features</w:t>
            </w:r>
          </w:p>
        </w:tc>
        <w:tc>
          <w:tcPr>
            <w:tcW w:w="5502" w:type="dxa"/>
          </w:tcPr>
          <w:p w:rsidR="00FC2706" w:rsidRPr="00B05D2B" w:rsidRDefault="00FC2706" w:rsidP="00FC2706">
            <w:pPr>
              <w:rPr>
                <w:rFonts w:ascii="Letter-join Plus 36" w:hAnsi="Letter-join Plus 36"/>
                <w:szCs w:val="24"/>
                <w:lang w:val="en-US"/>
              </w:rPr>
            </w:pPr>
            <w:r w:rsidRPr="00B05D2B">
              <w:rPr>
                <w:rFonts w:ascii="Letter-join Plus 36" w:hAnsi="Letter-join Plus 36"/>
                <w:szCs w:val="24"/>
                <w:lang w:val="en-US"/>
              </w:rPr>
              <w:t xml:space="preserve">Natural features of the land that have not been man made. </w:t>
            </w:r>
            <w:r w:rsidRPr="00B05D2B">
              <w:rPr>
                <w:rFonts w:ascii="Letter-join Plus 36" w:hAnsi="Letter-join Plus 36"/>
                <w:b/>
                <w:szCs w:val="24"/>
                <w:lang w:val="en-US"/>
              </w:rPr>
              <w:t xml:space="preserve">The River </w:t>
            </w:r>
            <w:proofErr w:type="spellStart"/>
            <w:r w:rsidRPr="00B05D2B">
              <w:rPr>
                <w:rFonts w:ascii="Letter-join Plus 36" w:hAnsi="Letter-join Plus 36"/>
                <w:b/>
                <w:szCs w:val="24"/>
                <w:lang w:val="en-US"/>
              </w:rPr>
              <w:t>Ouse</w:t>
            </w:r>
            <w:proofErr w:type="spellEnd"/>
            <w:r w:rsidRPr="00B05D2B">
              <w:rPr>
                <w:rFonts w:ascii="Letter-join Plus 36" w:hAnsi="Letter-join Plus 36"/>
                <w:szCs w:val="24"/>
                <w:lang w:val="en-US"/>
              </w:rPr>
              <w:t xml:space="preserve"> is a physical feature.</w:t>
            </w:r>
          </w:p>
        </w:tc>
      </w:tr>
      <w:tr w:rsidR="00FC2706" w:rsidRPr="00A54094" w:rsidTr="00FC2706">
        <w:trPr>
          <w:trHeight w:val="610"/>
        </w:trPr>
        <w:tc>
          <w:tcPr>
            <w:tcW w:w="1581" w:type="dxa"/>
            <w:shd w:val="clear" w:color="auto" w:fill="F2F2F2" w:themeFill="background1" w:themeFillShade="F2"/>
            <w:vAlign w:val="center"/>
          </w:tcPr>
          <w:p w:rsidR="00FC2706" w:rsidRPr="00B05D2B" w:rsidRDefault="00FC2706" w:rsidP="00FC2706">
            <w:pPr>
              <w:jc w:val="center"/>
              <w:rPr>
                <w:rFonts w:ascii="Letter-join Plus 36" w:hAnsi="Letter-join Plus 36"/>
                <w:b/>
                <w:szCs w:val="24"/>
                <w:lang w:val="en-US"/>
              </w:rPr>
            </w:pPr>
            <w:r w:rsidRPr="00B05D2B">
              <w:rPr>
                <w:rFonts w:ascii="Letter-join Plus 36" w:hAnsi="Letter-join Plus 36"/>
                <w:b/>
                <w:szCs w:val="24"/>
                <w:lang w:val="en-US"/>
              </w:rPr>
              <w:t>England</w:t>
            </w:r>
          </w:p>
        </w:tc>
        <w:tc>
          <w:tcPr>
            <w:tcW w:w="5502" w:type="dxa"/>
          </w:tcPr>
          <w:p w:rsidR="00FC2706" w:rsidRPr="00B05D2B" w:rsidRDefault="00FC2706" w:rsidP="00FC2706">
            <w:pPr>
              <w:rPr>
                <w:rFonts w:ascii="Letter-join Plus 36" w:hAnsi="Letter-join Plus 36"/>
                <w:szCs w:val="24"/>
                <w:lang w:val="en-US"/>
              </w:rPr>
            </w:pPr>
            <w:r w:rsidRPr="00B05D2B">
              <w:rPr>
                <w:rFonts w:ascii="Letter-join Plus 36" w:hAnsi="Letter-join Plus 36"/>
                <w:szCs w:val="24"/>
                <w:lang w:val="en-US"/>
              </w:rPr>
              <w:t xml:space="preserve">A country in the United Kingdom. </w:t>
            </w:r>
            <w:r w:rsidRPr="00B05D2B">
              <w:rPr>
                <w:rFonts w:ascii="Letter-join Plus 36" w:hAnsi="Letter-join Plus 36"/>
                <w:b/>
                <w:szCs w:val="24"/>
                <w:lang w:val="en-US"/>
              </w:rPr>
              <w:t>Ely</w:t>
            </w:r>
            <w:r w:rsidRPr="00B05D2B">
              <w:rPr>
                <w:rFonts w:ascii="Letter-join Plus 36" w:hAnsi="Letter-join Plus 36"/>
                <w:szCs w:val="24"/>
                <w:lang w:val="en-US"/>
              </w:rPr>
              <w:t xml:space="preserve"> is a city in England. </w:t>
            </w:r>
          </w:p>
        </w:tc>
      </w:tr>
      <w:tr w:rsidR="00FC2706" w:rsidRPr="00A54094" w:rsidTr="00FC2706">
        <w:trPr>
          <w:trHeight w:val="610"/>
        </w:trPr>
        <w:tc>
          <w:tcPr>
            <w:tcW w:w="1581" w:type="dxa"/>
            <w:shd w:val="clear" w:color="auto" w:fill="F2F2F2" w:themeFill="background1" w:themeFillShade="F2"/>
            <w:vAlign w:val="center"/>
          </w:tcPr>
          <w:p w:rsidR="00FC2706" w:rsidRPr="00B05D2B" w:rsidRDefault="00FC2706" w:rsidP="00FC2706">
            <w:pPr>
              <w:jc w:val="center"/>
              <w:rPr>
                <w:rFonts w:ascii="Letter-join Plus 36" w:hAnsi="Letter-join Plus 36"/>
                <w:b/>
                <w:szCs w:val="24"/>
                <w:lang w:val="en-US"/>
              </w:rPr>
            </w:pPr>
            <w:r>
              <w:rPr>
                <w:rFonts w:ascii="Letter-join Plus 36" w:hAnsi="Letter-join Plus 36"/>
                <w:b/>
                <w:szCs w:val="24"/>
                <w:lang w:val="en-US"/>
              </w:rPr>
              <w:t>c</w:t>
            </w:r>
            <w:r w:rsidRPr="00B05D2B">
              <w:rPr>
                <w:rFonts w:ascii="Letter-join Plus 36" w:hAnsi="Letter-join Plus 36"/>
                <w:b/>
                <w:szCs w:val="24"/>
                <w:lang w:val="en-US"/>
              </w:rPr>
              <w:t>ountry</w:t>
            </w:r>
          </w:p>
        </w:tc>
        <w:tc>
          <w:tcPr>
            <w:tcW w:w="5502" w:type="dxa"/>
          </w:tcPr>
          <w:p w:rsidR="00FC2706" w:rsidRPr="00B05D2B" w:rsidRDefault="00FC2706" w:rsidP="00FC2706">
            <w:pPr>
              <w:rPr>
                <w:rFonts w:ascii="Letter-join Plus 36" w:hAnsi="Letter-join Plus 36"/>
                <w:szCs w:val="24"/>
                <w:lang w:val="en-US"/>
              </w:rPr>
            </w:pPr>
            <w:r w:rsidRPr="00B05D2B">
              <w:rPr>
                <w:rFonts w:ascii="Letter-join Plus 36" w:hAnsi="Letter-join Plus 36"/>
                <w:szCs w:val="24"/>
                <w:lang w:val="en-US"/>
              </w:rPr>
              <w:t xml:space="preserve">An area of land that is controlled by its own government. </w:t>
            </w:r>
          </w:p>
        </w:tc>
      </w:tr>
      <w:tr w:rsidR="00FC2706" w:rsidRPr="00A54094" w:rsidTr="00FC2706">
        <w:trPr>
          <w:trHeight w:val="70"/>
        </w:trPr>
        <w:tc>
          <w:tcPr>
            <w:tcW w:w="1581" w:type="dxa"/>
            <w:shd w:val="clear" w:color="auto" w:fill="F2F2F2" w:themeFill="background1" w:themeFillShade="F2"/>
            <w:vAlign w:val="center"/>
          </w:tcPr>
          <w:p w:rsidR="00FC2706" w:rsidRPr="00B05D2B" w:rsidRDefault="00FC2706" w:rsidP="00FC2706">
            <w:pPr>
              <w:jc w:val="center"/>
              <w:rPr>
                <w:rFonts w:ascii="Letter-join Plus 36" w:hAnsi="Letter-join Plus 36"/>
                <w:b/>
                <w:szCs w:val="24"/>
                <w:lang w:val="en-US"/>
              </w:rPr>
            </w:pPr>
            <w:r>
              <w:rPr>
                <w:rFonts w:ascii="Letter-join Plus 36" w:hAnsi="Letter-join Plus 36"/>
                <w:b/>
                <w:szCs w:val="24"/>
                <w:lang w:val="en-US"/>
              </w:rPr>
              <w:t>c</w:t>
            </w:r>
            <w:r w:rsidRPr="00B05D2B">
              <w:rPr>
                <w:rFonts w:ascii="Letter-join Plus 36" w:hAnsi="Letter-join Plus 36"/>
                <w:b/>
                <w:szCs w:val="24"/>
                <w:lang w:val="en-US"/>
              </w:rPr>
              <w:t>ounty</w:t>
            </w:r>
          </w:p>
        </w:tc>
        <w:tc>
          <w:tcPr>
            <w:tcW w:w="5502" w:type="dxa"/>
          </w:tcPr>
          <w:p w:rsidR="00FC2706" w:rsidRPr="00B05D2B" w:rsidRDefault="00FC2706" w:rsidP="00FC2706">
            <w:pPr>
              <w:rPr>
                <w:rFonts w:ascii="Letter-join Plus 36" w:hAnsi="Letter-join Plus 36"/>
              </w:rPr>
            </w:pPr>
            <w:r w:rsidRPr="00B05D2B">
              <w:rPr>
                <w:rFonts w:ascii="Letter-join Plus 36" w:hAnsi="Letter-join Plus 36"/>
              </w:rPr>
              <w:t xml:space="preserve">A region of Britain or Ireland which has its own local government. Ely is within the county of </w:t>
            </w:r>
            <w:r w:rsidRPr="00B05D2B">
              <w:rPr>
                <w:rFonts w:ascii="Letter-join Plus 36" w:hAnsi="Letter-join Plus 36"/>
                <w:b/>
              </w:rPr>
              <w:t>Cambridgeshire.</w:t>
            </w:r>
            <w:r w:rsidRPr="00B05D2B">
              <w:rPr>
                <w:rFonts w:ascii="Letter-join Plus 36" w:hAnsi="Letter-join Plus 36"/>
              </w:rPr>
              <w:t xml:space="preserve"> </w:t>
            </w:r>
          </w:p>
        </w:tc>
      </w:tr>
      <w:tr w:rsidR="00FC2706" w:rsidRPr="00A54094" w:rsidTr="00FC2706">
        <w:trPr>
          <w:trHeight w:val="70"/>
        </w:trPr>
        <w:tc>
          <w:tcPr>
            <w:tcW w:w="1581" w:type="dxa"/>
            <w:shd w:val="clear" w:color="auto" w:fill="F2F2F2" w:themeFill="background1" w:themeFillShade="F2"/>
            <w:vAlign w:val="center"/>
          </w:tcPr>
          <w:p w:rsidR="00FC2706" w:rsidRDefault="00FC2706" w:rsidP="00FC2706">
            <w:pPr>
              <w:jc w:val="center"/>
              <w:rPr>
                <w:rFonts w:ascii="Letter-join Plus 36" w:hAnsi="Letter-join Plus 36"/>
                <w:b/>
                <w:szCs w:val="24"/>
                <w:lang w:val="en-US"/>
              </w:rPr>
            </w:pPr>
            <w:r>
              <w:rPr>
                <w:rFonts w:ascii="Letter-join Plus 36" w:hAnsi="Letter-join Plus 36"/>
                <w:b/>
                <w:szCs w:val="24"/>
                <w:lang w:val="en-US"/>
              </w:rPr>
              <w:t>Ordinance survey map</w:t>
            </w:r>
          </w:p>
        </w:tc>
        <w:tc>
          <w:tcPr>
            <w:tcW w:w="5502" w:type="dxa"/>
          </w:tcPr>
          <w:p w:rsidR="00FC2706" w:rsidRPr="00B05D2B" w:rsidRDefault="00FC2706" w:rsidP="00FC2706">
            <w:pPr>
              <w:rPr>
                <w:rFonts w:ascii="Letter-join Plus 36" w:hAnsi="Letter-join Plus 36"/>
              </w:rPr>
            </w:pPr>
            <w:r>
              <w:rPr>
                <w:rFonts w:ascii="Letter-join Plus 36" w:hAnsi="Letter-join Plus 36"/>
              </w:rPr>
              <w:t xml:space="preserve">The official detailed map produced in England and Ireland, detailing roads as well as human and physical features. </w:t>
            </w:r>
          </w:p>
        </w:tc>
      </w:tr>
    </w:tbl>
    <w:p w:rsidR="00DB62C8" w:rsidRDefault="00143E10" w:rsidP="00DB62C8">
      <w:pPr>
        <w:rPr>
          <w:rFonts w:ascii="Letter-join Plus 36" w:hAnsi="Letter-join Plus 36"/>
          <w:b/>
          <w:sz w:val="28"/>
          <w:szCs w:val="24"/>
          <w:lang w:val="en-US"/>
        </w:rPr>
      </w:pPr>
      <w:r>
        <w:rPr>
          <w:rFonts w:ascii="Letter-join Plus 36" w:hAnsi="Letter-join Plus 36"/>
          <w:b/>
          <w:sz w:val="24"/>
          <w:szCs w:val="24"/>
          <w:lang w:val="en-US"/>
        </w:rPr>
        <w:t xml:space="preserve">                   </w:t>
      </w:r>
      <w:r w:rsidR="00F47057">
        <w:rPr>
          <w:rFonts w:ascii="Letter-join Plus 36" w:hAnsi="Letter-join Plus 36"/>
          <w:b/>
          <w:sz w:val="24"/>
          <w:szCs w:val="24"/>
          <w:lang w:val="en-US"/>
        </w:rPr>
        <w:t xml:space="preserve">   </w:t>
      </w:r>
      <w:r w:rsidR="00FA6698">
        <w:rPr>
          <w:rFonts w:ascii="Letter-join Plus 36" w:hAnsi="Letter-join Plus 36"/>
          <w:b/>
          <w:sz w:val="24"/>
          <w:szCs w:val="24"/>
          <w:lang w:val="en-US"/>
        </w:rPr>
        <w:t>Geography- The local area</w:t>
      </w:r>
    </w:p>
    <w:tbl>
      <w:tblPr>
        <w:tblStyle w:val="TableGrid"/>
        <w:tblpPr w:leftFromText="180" w:rightFromText="180" w:vertAnchor="page" w:horzAnchor="margin" w:tblpXSpec="right" w:tblpY="7666"/>
        <w:tblOverlap w:val="never"/>
        <w:tblW w:w="8013" w:type="dxa"/>
        <w:tblLook w:val="04A0" w:firstRow="1" w:lastRow="0" w:firstColumn="1" w:lastColumn="0" w:noHBand="0" w:noVBand="1"/>
      </w:tblPr>
      <w:tblGrid>
        <w:gridCol w:w="8013"/>
      </w:tblGrid>
      <w:tr w:rsidR="00F53B62" w:rsidTr="0011386C">
        <w:trPr>
          <w:trHeight w:val="73"/>
        </w:trPr>
        <w:tc>
          <w:tcPr>
            <w:tcW w:w="8013" w:type="dxa"/>
            <w:shd w:val="clear" w:color="auto" w:fill="DEEAF6" w:themeFill="accent1" w:themeFillTint="33"/>
          </w:tcPr>
          <w:p w:rsidR="00F53B62" w:rsidRDefault="00F53B62" w:rsidP="0011386C">
            <w:r>
              <w:rPr>
                <w:rFonts w:ascii="Letter-join Plus 36" w:hAnsi="Letter-join Plus 36"/>
                <w:b/>
                <w:sz w:val="28"/>
                <w:szCs w:val="24"/>
                <w:lang w:val="en-US"/>
              </w:rPr>
              <w:t>Key Facts</w:t>
            </w:r>
          </w:p>
        </w:tc>
      </w:tr>
      <w:tr w:rsidR="00F53B62" w:rsidRPr="00037B06" w:rsidTr="0011386C">
        <w:trPr>
          <w:trHeight w:val="210"/>
        </w:trPr>
        <w:tc>
          <w:tcPr>
            <w:tcW w:w="8013" w:type="dxa"/>
          </w:tcPr>
          <w:p w:rsidR="00F53B62" w:rsidRPr="0011386C" w:rsidRDefault="00D62D26" w:rsidP="0011386C">
            <w:pPr>
              <w:pStyle w:val="blocks-text-blockparagraph"/>
              <w:numPr>
                <w:ilvl w:val="0"/>
                <w:numId w:val="4"/>
              </w:numPr>
              <w:shd w:val="clear" w:color="auto" w:fill="FFFFFF"/>
              <w:rPr>
                <w:rFonts w:ascii="Letter-join Plus 36" w:eastAsiaTheme="minorHAnsi" w:hAnsi="Letter-join Plus 36" w:cstheme="minorBidi"/>
                <w:sz w:val="20"/>
                <w:szCs w:val="20"/>
                <w:lang w:val="en-US" w:eastAsia="en-US"/>
              </w:rPr>
            </w:pPr>
            <w:r w:rsidRPr="0011386C">
              <w:rPr>
                <w:rFonts w:ascii="Letter-join Plus 36" w:eastAsiaTheme="minorHAnsi" w:hAnsi="Letter-join Plus 36" w:cstheme="minorBidi"/>
                <w:sz w:val="20"/>
                <w:szCs w:val="20"/>
                <w:lang w:val="en-US" w:eastAsia="en-US"/>
              </w:rPr>
              <w:t xml:space="preserve">The River Great </w:t>
            </w:r>
            <w:proofErr w:type="spellStart"/>
            <w:r w:rsidRPr="0011386C">
              <w:rPr>
                <w:rFonts w:ascii="Letter-join Plus 36" w:eastAsiaTheme="minorHAnsi" w:hAnsi="Letter-join Plus 36" w:cstheme="minorBidi"/>
                <w:sz w:val="20"/>
                <w:szCs w:val="20"/>
                <w:lang w:val="en-US" w:eastAsia="en-US"/>
              </w:rPr>
              <w:t>Ouse</w:t>
            </w:r>
            <w:proofErr w:type="spellEnd"/>
            <w:r w:rsidRPr="0011386C">
              <w:rPr>
                <w:rFonts w:ascii="Letter-join Plus 36" w:eastAsiaTheme="minorHAnsi" w:hAnsi="Letter-join Plus 36" w:cstheme="minorBidi"/>
                <w:sz w:val="20"/>
                <w:szCs w:val="20"/>
                <w:lang w:val="en-US" w:eastAsia="en-US"/>
              </w:rPr>
              <w:t xml:space="preserve"> is 143 miles long</w:t>
            </w:r>
          </w:p>
          <w:p w:rsidR="00D62D26" w:rsidRPr="0011386C" w:rsidRDefault="00D62D26" w:rsidP="0011386C">
            <w:pPr>
              <w:pStyle w:val="blocks-text-blockparagraph"/>
              <w:numPr>
                <w:ilvl w:val="0"/>
                <w:numId w:val="4"/>
              </w:numPr>
              <w:shd w:val="clear" w:color="auto" w:fill="FFFFFF"/>
              <w:rPr>
                <w:rFonts w:ascii="Letter-join Plus 36" w:eastAsiaTheme="minorHAnsi" w:hAnsi="Letter-join Plus 36" w:cstheme="minorBidi"/>
                <w:sz w:val="20"/>
                <w:szCs w:val="20"/>
                <w:lang w:val="en-US" w:eastAsia="en-US"/>
              </w:rPr>
            </w:pPr>
            <w:r w:rsidRPr="0011386C">
              <w:rPr>
                <w:rFonts w:ascii="Letter-join Plus 36" w:eastAsiaTheme="minorHAnsi" w:hAnsi="Letter-join Plus 36" w:cstheme="minorBidi"/>
                <w:sz w:val="20"/>
                <w:szCs w:val="20"/>
                <w:lang w:val="en-US" w:eastAsia="en-US"/>
              </w:rPr>
              <w:t xml:space="preserve">The city Ely is named after the Eels found in the local fenlands. </w:t>
            </w:r>
          </w:p>
          <w:p w:rsidR="00D62D26" w:rsidRPr="0011386C" w:rsidRDefault="00D62D26" w:rsidP="0011386C">
            <w:pPr>
              <w:pStyle w:val="blocks-text-blockparagraph"/>
              <w:numPr>
                <w:ilvl w:val="0"/>
                <w:numId w:val="4"/>
              </w:numPr>
              <w:shd w:val="clear" w:color="auto" w:fill="FFFFFF"/>
              <w:rPr>
                <w:rFonts w:ascii="Letter-join Plus 36" w:eastAsiaTheme="minorHAnsi" w:hAnsi="Letter-join Plus 36" w:cstheme="minorBidi"/>
                <w:sz w:val="20"/>
                <w:szCs w:val="20"/>
                <w:lang w:val="en-US" w:eastAsia="en-US"/>
              </w:rPr>
            </w:pPr>
            <w:r w:rsidRPr="0011386C">
              <w:rPr>
                <w:rFonts w:ascii="Letter-join Plus 36" w:eastAsiaTheme="minorHAnsi" w:hAnsi="Letter-join Plus 36" w:cstheme="minorBidi"/>
                <w:sz w:val="20"/>
                <w:szCs w:val="20"/>
                <w:lang w:val="en-US" w:eastAsia="en-US"/>
              </w:rPr>
              <w:t>Ely has a population of 20,112</w:t>
            </w:r>
          </w:p>
          <w:p w:rsidR="00D62D26" w:rsidRPr="0011386C" w:rsidRDefault="00D62D26" w:rsidP="0011386C">
            <w:pPr>
              <w:pStyle w:val="blocks-text-blockparagraph"/>
              <w:numPr>
                <w:ilvl w:val="0"/>
                <w:numId w:val="4"/>
              </w:numPr>
              <w:shd w:val="clear" w:color="auto" w:fill="FFFFFF"/>
              <w:rPr>
                <w:rFonts w:ascii="Letter-join Plus 36" w:eastAsiaTheme="minorHAnsi" w:hAnsi="Letter-join Plus 36" w:cstheme="minorBidi"/>
                <w:sz w:val="20"/>
                <w:szCs w:val="20"/>
                <w:lang w:val="en-US" w:eastAsia="en-US"/>
              </w:rPr>
            </w:pPr>
            <w:r w:rsidRPr="0011386C">
              <w:rPr>
                <w:rFonts w:ascii="Letter-join Plus 36" w:eastAsiaTheme="minorHAnsi" w:hAnsi="Letter-join Plus 36" w:cstheme="minorBidi"/>
                <w:sz w:val="20"/>
                <w:szCs w:val="20"/>
                <w:lang w:val="en-US" w:eastAsia="en-US"/>
              </w:rPr>
              <w:t>Ely is surrounded by fenlands and wetlands, which makes it a brilliant place for farming!</w:t>
            </w:r>
          </w:p>
          <w:p w:rsidR="0011386C" w:rsidRPr="00037B06" w:rsidRDefault="0011386C" w:rsidP="0011386C">
            <w:pPr>
              <w:pStyle w:val="blocks-text-blockparagraph"/>
              <w:numPr>
                <w:ilvl w:val="0"/>
                <w:numId w:val="4"/>
              </w:numPr>
              <w:shd w:val="clear" w:color="auto" w:fill="FFFFFF"/>
              <w:rPr>
                <w:rFonts w:ascii="Letter-join Plus 36" w:eastAsiaTheme="minorHAnsi" w:hAnsi="Letter-join Plus 36" w:cstheme="minorBidi"/>
                <w:lang w:val="en-US" w:eastAsia="en-US"/>
              </w:rPr>
            </w:pPr>
            <w:r w:rsidRPr="0011386C">
              <w:rPr>
                <w:rFonts w:ascii="Letter-join Plus 36" w:eastAsiaTheme="minorHAnsi" w:hAnsi="Letter-join Plus 36" w:cstheme="minorBidi"/>
                <w:sz w:val="20"/>
                <w:szCs w:val="20"/>
                <w:lang w:val="en-US" w:eastAsia="en-US"/>
              </w:rPr>
              <w:t>In mediaeval times, Ely was a patch of high ground amongst miles of fenland. Over time, humans have imposed human features such as ditches and pumps to drain the land and build on.</w:t>
            </w:r>
            <w:r>
              <w:rPr>
                <w:rFonts w:ascii="Letter-join Plus 36" w:eastAsiaTheme="minorHAnsi" w:hAnsi="Letter-join Plus 36" w:cstheme="minorBidi"/>
                <w:lang w:val="en-US" w:eastAsia="en-US"/>
              </w:rPr>
              <w:t xml:space="preserve"> </w:t>
            </w:r>
          </w:p>
        </w:tc>
      </w:tr>
    </w:tbl>
    <w:p w:rsidR="00162524" w:rsidRPr="00F53B62" w:rsidRDefault="00162524" w:rsidP="00F47057">
      <w:pPr>
        <w:rPr>
          <w:rFonts w:ascii="Letter-join Plus 36" w:hAnsi="Letter-join Plus 36"/>
          <w:sz w:val="24"/>
          <w:szCs w:val="24"/>
          <w:lang w:val="en-US"/>
        </w:rPr>
      </w:pPr>
    </w:p>
    <w:sectPr w:rsidR="00162524" w:rsidRPr="00F53B62" w:rsidSect="00F47057">
      <w:pgSz w:w="16838" w:h="11906" w:orient="landscape"/>
      <w:pgMar w:top="624" w:right="720" w:bottom="624"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Plus 36">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02F18"/>
    <w:multiLevelType w:val="hybridMultilevel"/>
    <w:tmpl w:val="D654E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020ECD"/>
    <w:multiLevelType w:val="hybridMultilevel"/>
    <w:tmpl w:val="2558F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14F7127"/>
    <w:multiLevelType w:val="hybridMultilevel"/>
    <w:tmpl w:val="61463090"/>
    <w:lvl w:ilvl="0" w:tplc="030C3FBC">
      <w:numFmt w:val="bullet"/>
      <w:lvlText w:val="-"/>
      <w:lvlJc w:val="left"/>
      <w:pPr>
        <w:ind w:left="720" w:hanging="360"/>
      </w:pPr>
      <w:rPr>
        <w:rFonts w:ascii="Letter-join Plus 36" w:eastAsiaTheme="minorHAnsi" w:hAnsi="Letter-join Plus 36"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2F154F"/>
    <w:multiLevelType w:val="hybridMultilevel"/>
    <w:tmpl w:val="42BECE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C8"/>
    <w:rsid w:val="00006AD9"/>
    <w:rsid w:val="00037B06"/>
    <w:rsid w:val="00054FFF"/>
    <w:rsid w:val="00075A98"/>
    <w:rsid w:val="0011386C"/>
    <w:rsid w:val="00143E10"/>
    <w:rsid w:val="0015782D"/>
    <w:rsid w:val="00162524"/>
    <w:rsid w:val="001826AC"/>
    <w:rsid w:val="001960D4"/>
    <w:rsid w:val="0020040A"/>
    <w:rsid w:val="00216D9B"/>
    <w:rsid w:val="00231344"/>
    <w:rsid w:val="00267937"/>
    <w:rsid w:val="002C66CB"/>
    <w:rsid w:val="00303F4F"/>
    <w:rsid w:val="003A2108"/>
    <w:rsid w:val="004366DE"/>
    <w:rsid w:val="00437C49"/>
    <w:rsid w:val="004513EF"/>
    <w:rsid w:val="00514335"/>
    <w:rsid w:val="005C6F3F"/>
    <w:rsid w:val="0060458E"/>
    <w:rsid w:val="006A07DF"/>
    <w:rsid w:val="006D56ED"/>
    <w:rsid w:val="00832A03"/>
    <w:rsid w:val="00953FCD"/>
    <w:rsid w:val="00A54094"/>
    <w:rsid w:val="00A70896"/>
    <w:rsid w:val="00AC0110"/>
    <w:rsid w:val="00B05D2B"/>
    <w:rsid w:val="00B1438D"/>
    <w:rsid w:val="00BF451E"/>
    <w:rsid w:val="00C71965"/>
    <w:rsid w:val="00D62D26"/>
    <w:rsid w:val="00DB322A"/>
    <w:rsid w:val="00DB62C8"/>
    <w:rsid w:val="00DB6B73"/>
    <w:rsid w:val="00E25A12"/>
    <w:rsid w:val="00F43DE7"/>
    <w:rsid w:val="00F47057"/>
    <w:rsid w:val="00F53B62"/>
    <w:rsid w:val="00F72392"/>
    <w:rsid w:val="00F73213"/>
    <w:rsid w:val="00FA6698"/>
    <w:rsid w:val="00FC2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F9D18-395C-4B86-95A9-65217943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E10"/>
    <w:pPr>
      <w:ind w:left="720"/>
      <w:contextualSpacing/>
    </w:pPr>
  </w:style>
  <w:style w:type="table" w:customStyle="1" w:styleId="TableGrid1">
    <w:name w:val="Table Grid1"/>
    <w:basedOn w:val="TableNormal"/>
    <w:next w:val="TableGrid"/>
    <w:uiPriority w:val="39"/>
    <w:rsid w:val="00832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s-text-blockparagraph">
    <w:name w:val="blocks-text-block__paragraph"/>
    <w:basedOn w:val="Normal"/>
    <w:rsid w:val="00A708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0896"/>
    <w:rPr>
      <w:b/>
      <w:bCs/>
    </w:rPr>
  </w:style>
  <w:style w:type="paragraph" w:styleId="BalloonText">
    <w:name w:val="Balloon Text"/>
    <w:basedOn w:val="Normal"/>
    <w:link w:val="BalloonTextChar"/>
    <w:uiPriority w:val="99"/>
    <w:semiHidden/>
    <w:unhideWhenUsed/>
    <w:rsid w:val="00B05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4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Falconer</dc:creator>
  <cp:keywords/>
  <dc:description/>
  <cp:lastModifiedBy>Jessica Overson</cp:lastModifiedBy>
  <cp:revision>2</cp:revision>
  <dcterms:created xsi:type="dcterms:W3CDTF">2020-09-18T14:39:00Z</dcterms:created>
  <dcterms:modified xsi:type="dcterms:W3CDTF">2020-09-18T14:39:00Z</dcterms:modified>
</cp:coreProperties>
</file>